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F2BDE" w14:textId="77777777" w:rsidR="00E23D46" w:rsidRPr="00C47EAD" w:rsidRDefault="00E23D46" w:rsidP="00141FB1">
      <w:pPr>
        <w:pStyle w:val="Meta01-Titredelarticle"/>
      </w:pPr>
      <w:r w:rsidRPr="00C47EAD">
        <w:t>Titre de l’article</w:t>
      </w:r>
      <w:r w:rsidR="00C47EAD" w:rsidRPr="00C47EAD">
        <w:t xml:space="preserve">, identique ou semblable au titre de votre communication </w:t>
      </w:r>
    </w:p>
    <w:p w14:paraId="5342B6D2" w14:textId="77777777" w:rsidR="00B04476" w:rsidRPr="007A72C7" w:rsidRDefault="00B04476" w:rsidP="00141FB1">
      <w:pPr>
        <w:pStyle w:val="Meta02-Nomdelauteur"/>
        <w:ind w:left="0" w:right="4"/>
        <w:rPr>
          <w:lang w:val="fr-FR"/>
        </w:rPr>
      </w:pPr>
    </w:p>
    <w:p w14:paraId="416C6D0E" w14:textId="77777777" w:rsidR="00E23D46" w:rsidRPr="007A72C7" w:rsidRDefault="00E23D46" w:rsidP="00141FB1">
      <w:pPr>
        <w:pStyle w:val="Meta02-Nomdelauteur"/>
        <w:ind w:left="0" w:right="4" w:firstLine="720"/>
        <w:rPr>
          <w:sz w:val="22"/>
          <w:lang w:val="fr-FR"/>
        </w:rPr>
      </w:pPr>
      <w:r w:rsidRPr="007A72C7">
        <w:rPr>
          <w:sz w:val="22"/>
          <w:lang w:val="fr-FR"/>
        </w:rPr>
        <w:t>Prénom Nom</w:t>
      </w:r>
    </w:p>
    <w:p w14:paraId="77A098F6" w14:textId="77777777" w:rsidR="00B91868" w:rsidRPr="000F1130" w:rsidRDefault="00B91868" w:rsidP="00141FB1">
      <w:pPr>
        <w:pStyle w:val="Meta03-Affiliationauteur"/>
        <w:ind w:left="0" w:right="4" w:firstLine="720"/>
        <w:rPr>
          <w:iCs w:val="0"/>
          <w:szCs w:val="24"/>
          <w:lang w:val="fr-CA"/>
        </w:rPr>
      </w:pPr>
      <w:r w:rsidRPr="000F1130">
        <w:rPr>
          <w:iCs w:val="0"/>
          <w:szCs w:val="24"/>
          <w:lang w:val="fr-CA"/>
        </w:rPr>
        <w:t>Nom de l’université d’attache</w:t>
      </w:r>
    </w:p>
    <w:p w14:paraId="6718FE44" w14:textId="77777777" w:rsidR="00E23D46" w:rsidRPr="007A72C7" w:rsidRDefault="00E23D46" w:rsidP="00141FB1">
      <w:pPr>
        <w:pStyle w:val="Meta03-Affiliationauteur"/>
        <w:ind w:left="0" w:right="4" w:firstLine="720"/>
        <w:rPr>
          <w:szCs w:val="24"/>
          <w:lang w:val="fr-FR"/>
        </w:rPr>
      </w:pPr>
      <w:r w:rsidRPr="007A72C7">
        <w:rPr>
          <w:szCs w:val="24"/>
          <w:lang w:val="fr-FR"/>
        </w:rPr>
        <w:t>courriel@courriel.courriel</w:t>
      </w:r>
    </w:p>
    <w:p w14:paraId="44DF5BEE" w14:textId="77777777" w:rsidR="00B91868" w:rsidRDefault="00B91868" w:rsidP="00141FB1">
      <w:pPr>
        <w:ind w:right="4"/>
      </w:pPr>
    </w:p>
    <w:p w14:paraId="47D6A283" w14:textId="77777777" w:rsidR="00F8778F" w:rsidRPr="00F8778F" w:rsidRDefault="00F8778F" w:rsidP="00141FB1">
      <w:pPr>
        <w:ind w:right="4"/>
      </w:pPr>
    </w:p>
    <w:p w14:paraId="10254865" w14:textId="77777777" w:rsidR="00E23D46" w:rsidRPr="00F8778F" w:rsidRDefault="00E23D46" w:rsidP="00141FB1">
      <w:pPr>
        <w:ind w:right="4"/>
        <w:rPr>
          <w:b/>
        </w:rPr>
      </w:pPr>
      <w:r w:rsidRPr="00F8778F">
        <w:rPr>
          <w:b/>
        </w:rPr>
        <w:t xml:space="preserve">RÉSUMÉ </w:t>
      </w:r>
    </w:p>
    <w:p w14:paraId="01570524" w14:textId="77777777" w:rsidR="00E23D46" w:rsidRPr="00F8778F" w:rsidRDefault="00E23D46" w:rsidP="00141FB1">
      <w:pPr>
        <w:ind w:right="4"/>
      </w:pPr>
      <w:r w:rsidRPr="00F8778F">
        <w:t xml:space="preserve">Le résumé comporte 200 mots </w:t>
      </w:r>
      <w:r w:rsidR="00CB6F73">
        <w:t>maximum</w:t>
      </w:r>
      <w:r w:rsidRPr="00F8778F">
        <w:t xml:space="preserve">. </w:t>
      </w:r>
    </w:p>
    <w:p w14:paraId="026CDD45" w14:textId="77777777" w:rsidR="00B91868" w:rsidRPr="00F8778F" w:rsidRDefault="00B91868" w:rsidP="00141FB1">
      <w:pPr>
        <w:ind w:right="4"/>
      </w:pPr>
    </w:p>
    <w:p w14:paraId="25715378" w14:textId="77777777" w:rsidR="00E23D46" w:rsidRPr="00AA524B" w:rsidRDefault="00E23D46" w:rsidP="00141FB1">
      <w:pPr>
        <w:ind w:right="4"/>
        <w:rPr>
          <w:b/>
        </w:rPr>
      </w:pPr>
      <w:r w:rsidRPr="00AA524B">
        <w:rPr>
          <w:b/>
        </w:rPr>
        <w:t xml:space="preserve">ABSTRACT </w:t>
      </w:r>
      <w:r w:rsidR="00CE3B3E" w:rsidRPr="00AA524B">
        <w:rPr>
          <w:b/>
          <w:sz w:val="22"/>
        </w:rPr>
        <w:t>(</w:t>
      </w:r>
      <w:r w:rsidR="00CE3B3E" w:rsidRPr="00CE3B3E">
        <w:rPr>
          <w:b/>
          <w:sz w:val="22"/>
        </w:rPr>
        <w:t>ou</w:t>
      </w:r>
      <w:r w:rsidR="00CE3B3E" w:rsidRPr="00AA524B">
        <w:rPr>
          <w:b/>
          <w:sz w:val="22"/>
        </w:rPr>
        <w:t xml:space="preserve"> </w:t>
      </w:r>
      <w:r w:rsidR="00CE3B3E" w:rsidRPr="00AA524B">
        <w:rPr>
          <w:b/>
        </w:rPr>
        <w:t>RESUMEN</w:t>
      </w:r>
      <w:r w:rsidR="00CE3B3E" w:rsidRPr="00AA524B">
        <w:rPr>
          <w:b/>
          <w:sz w:val="22"/>
        </w:rPr>
        <w:t xml:space="preserve"> </w:t>
      </w:r>
      <w:r w:rsidR="00CE3B3E" w:rsidRPr="00CE3B3E">
        <w:rPr>
          <w:b/>
          <w:sz w:val="22"/>
        </w:rPr>
        <w:t>si article en espagnol</w:t>
      </w:r>
      <w:r w:rsidR="00CE3B3E" w:rsidRPr="00AA524B">
        <w:rPr>
          <w:b/>
          <w:sz w:val="22"/>
        </w:rPr>
        <w:t>)</w:t>
      </w:r>
    </w:p>
    <w:p w14:paraId="079BF8CD" w14:textId="77777777" w:rsidR="00E23D46" w:rsidRPr="00F8778F" w:rsidRDefault="00E23D46" w:rsidP="00141FB1">
      <w:pPr>
        <w:ind w:right="4"/>
        <w:rPr>
          <w:lang w:val="en-CA"/>
        </w:rPr>
      </w:pPr>
      <w:r w:rsidRPr="00F8778F">
        <w:rPr>
          <w:lang w:val="en-CA"/>
        </w:rPr>
        <w:t xml:space="preserve">The abstract contains </w:t>
      </w:r>
      <w:r w:rsidR="00CB6F73">
        <w:rPr>
          <w:lang w:val="en-CA"/>
        </w:rPr>
        <w:t>a maximum of</w:t>
      </w:r>
      <w:r w:rsidRPr="00F8778F">
        <w:rPr>
          <w:lang w:val="en-CA"/>
        </w:rPr>
        <w:t xml:space="preserve"> 200 words. </w:t>
      </w:r>
    </w:p>
    <w:p w14:paraId="05A47F45" w14:textId="77777777" w:rsidR="00B91868" w:rsidRPr="00CB6F73" w:rsidRDefault="00B91868" w:rsidP="00141FB1">
      <w:pPr>
        <w:ind w:right="4"/>
        <w:rPr>
          <w:lang w:val="en-CA"/>
        </w:rPr>
      </w:pPr>
    </w:p>
    <w:p w14:paraId="12B32B09" w14:textId="77777777" w:rsidR="00E23D46" w:rsidRPr="00F8778F" w:rsidRDefault="00E23D46" w:rsidP="00141FB1">
      <w:pPr>
        <w:ind w:right="4"/>
        <w:rPr>
          <w:b/>
        </w:rPr>
      </w:pPr>
      <w:r w:rsidRPr="00F8778F">
        <w:rPr>
          <w:b/>
        </w:rPr>
        <w:t>MOTS-CLÉS</w:t>
      </w:r>
      <w:r w:rsidR="00B91868" w:rsidRPr="00F8778F">
        <w:rPr>
          <w:b/>
        </w:rPr>
        <w:t xml:space="preserve"> </w:t>
      </w:r>
    </w:p>
    <w:p w14:paraId="7E86B37F" w14:textId="77777777" w:rsidR="00E23D46" w:rsidRPr="00F8778F" w:rsidRDefault="00E23D46" w:rsidP="00141FB1">
      <w:pPr>
        <w:ind w:right="4"/>
      </w:pPr>
      <w:r w:rsidRPr="00F8778F">
        <w:t>cinq mots-clés en français</w:t>
      </w:r>
      <w:r w:rsidR="00F72D8B">
        <w:t>, sans majuscule initiale,</w:t>
      </w:r>
      <w:r w:rsidRPr="00F8778F">
        <w:t xml:space="preserve"> séparés par une virgule</w:t>
      </w:r>
      <w:r w:rsidR="00B04476" w:rsidRPr="00F8778F">
        <w:t xml:space="preserve"> </w:t>
      </w:r>
      <w:r w:rsidR="003B51A7">
        <w:t>sans point final</w:t>
      </w:r>
    </w:p>
    <w:p w14:paraId="10A112AD" w14:textId="77777777" w:rsidR="00B91868" w:rsidRPr="00AA524B" w:rsidRDefault="00B91868" w:rsidP="00141FB1">
      <w:pPr>
        <w:ind w:right="4"/>
        <w:rPr>
          <w:b/>
        </w:rPr>
      </w:pPr>
      <w:r w:rsidRPr="00AA524B">
        <w:rPr>
          <w:b/>
        </w:rPr>
        <w:t>KEYWORDS</w:t>
      </w:r>
      <w:r w:rsidR="00CE3B3E" w:rsidRPr="00AA524B">
        <w:rPr>
          <w:b/>
        </w:rPr>
        <w:t xml:space="preserve"> </w:t>
      </w:r>
      <w:r w:rsidR="00CE3B3E" w:rsidRPr="00AA524B">
        <w:rPr>
          <w:b/>
          <w:sz w:val="22"/>
        </w:rPr>
        <w:t>(</w:t>
      </w:r>
      <w:r w:rsidR="00CE3B3E" w:rsidRPr="00CE3B3E">
        <w:rPr>
          <w:b/>
          <w:sz w:val="22"/>
        </w:rPr>
        <w:t>ou</w:t>
      </w:r>
      <w:r w:rsidR="00CE3B3E" w:rsidRPr="00AA524B">
        <w:rPr>
          <w:b/>
          <w:sz w:val="22"/>
        </w:rPr>
        <w:t xml:space="preserve"> PALABRAS CLAVE </w:t>
      </w:r>
      <w:r w:rsidR="00CE3B3E" w:rsidRPr="00CE3B3E">
        <w:rPr>
          <w:b/>
          <w:sz w:val="22"/>
        </w:rPr>
        <w:t>si article en espagnol</w:t>
      </w:r>
      <w:r w:rsidR="00CE3B3E" w:rsidRPr="00AA524B">
        <w:rPr>
          <w:b/>
          <w:sz w:val="22"/>
        </w:rPr>
        <w:t>)</w:t>
      </w:r>
    </w:p>
    <w:p w14:paraId="0E563890" w14:textId="77777777" w:rsidR="00E23D46" w:rsidRPr="00F8778F" w:rsidRDefault="00E23D46" w:rsidP="00141FB1">
      <w:pPr>
        <w:ind w:right="4"/>
        <w:rPr>
          <w:lang w:val="en-CA"/>
        </w:rPr>
      </w:pPr>
      <w:r w:rsidRPr="00F8778F">
        <w:rPr>
          <w:lang w:val="en-CA"/>
        </w:rPr>
        <w:t>five keywords</w:t>
      </w:r>
      <w:r w:rsidR="00F72D8B">
        <w:rPr>
          <w:lang w:val="en-CA"/>
        </w:rPr>
        <w:t>,</w:t>
      </w:r>
      <w:r w:rsidRPr="00F8778F">
        <w:rPr>
          <w:lang w:val="en-CA"/>
        </w:rPr>
        <w:t xml:space="preserve"> </w:t>
      </w:r>
      <w:r w:rsidR="00F72D8B">
        <w:rPr>
          <w:lang w:val="en-CA"/>
        </w:rPr>
        <w:t xml:space="preserve">without initial capital letter, </w:t>
      </w:r>
      <w:r w:rsidRPr="00F8778F">
        <w:rPr>
          <w:lang w:val="en-CA"/>
        </w:rPr>
        <w:t>separated by a comma</w:t>
      </w:r>
      <w:r w:rsidR="003B51A7">
        <w:rPr>
          <w:lang w:val="en-CA"/>
        </w:rPr>
        <w:t xml:space="preserve"> without a period at the end</w:t>
      </w:r>
    </w:p>
    <w:p w14:paraId="1CC4AB41" w14:textId="77777777" w:rsidR="00E23D46" w:rsidRPr="00CB6F73" w:rsidRDefault="00E23D46" w:rsidP="00E277B1">
      <w:pPr>
        <w:pStyle w:val="Meta13-Autresparagraphes"/>
        <w:rPr>
          <w:lang w:val="en-CA"/>
        </w:rPr>
      </w:pPr>
    </w:p>
    <w:p w14:paraId="3FEAA645" w14:textId="77777777" w:rsidR="00F8778F" w:rsidRPr="00CB6F73" w:rsidRDefault="00F8778F" w:rsidP="00E277B1">
      <w:pPr>
        <w:pStyle w:val="Meta13-Autresparagraphes"/>
        <w:rPr>
          <w:lang w:val="en-CA"/>
        </w:rPr>
      </w:pPr>
    </w:p>
    <w:p w14:paraId="27F96DC0" w14:textId="77777777" w:rsidR="00E23D46" w:rsidRPr="00F8778F" w:rsidRDefault="00F8778F" w:rsidP="00E277B1">
      <w:pPr>
        <w:pStyle w:val="Meta13-Autresparagraphes"/>
      </w:pPr>
      <w:r w:rsidRPr="00CB6F73">
        <w:rPr>
          <w:lang w:val="en-CA"/>
        </w:rPr>
        <w:tab/>
      </w:r>
      <w:r w:rsidR="00E23D46" w:rsidRPr="00F8778F">
        <w:t>Seuls les articles se conformant au présent guide seront évalués.</w:t>
      </w:r>
      <w:r w:rsidR="007C247F">
        <w:t xml:space="preserve"> Ce guide a été adapté du protocole de rédaction de la revue </w:t>
      </w:r>
      <w:r w:rsidR="007C247F" w:rsidRPr="007C247F">
        <w:rPr>
          <w:i/>
        </w:rPr>
        <w:t>Meta</w:t>
      </w:r>
      <w:r w:rsidR="007C247F">
        <w:t>, partenaire de VocUM.</w:t>
      </w:r>
      <w:r w:rsidR="00E23D46" w:rsidRPr="00F8778F">
        <w:t xml:space="preserve"> </w:t>
      </w:r>
      <w:r w:rsidRPr="00CB6F73">
        <w:rPr>
          <w:b/>
        </w:rPr>
        <w:t>Il est fortement conseillé d’écrire votre article directement dans ce modèle</w:t>
      </w:r>
      <w:r>
        <w:t xml:space="preserve">. </w:t>
      </w:r>
      <w:r w:rsidR="00E23D46" w:rsidRPr="00F8778F">
        <w:t xml:space="preserve">L’article doit comporter </w:t>
      </w:r>
      <w:r>
        <w:t xml:space="preserve">de </w:t>
      </w:r>
      <w:r w:rsidR="00CB6F73">
        <w:t>4</w:t>
      </w:r>
      <w:r w:rsidR="00E23D46" w:rsidRPr="00F8778F">
        <w:t> </w:t>
      </w:r>
      <w:r w:rsidR="00B04476" w:rsidRPr="00F8778F">
        <w:t>0</w:t>
      </w:r>
      <w:r w:rsidR="00E23D46" w:rsidRPr="00F8778F">
        <w:t xml:space="preserve">00 à </w:t>
      </w:r>
      <w:r w:rsidR="00B04476" w:rsidRPr="00F8778F">
        <w:t>6</w:t>
      </w:r>
      <w:r w:rsidR="00E23D46" w:rsidRPr="00F8778F">
        <w:t xml:space="preserve"> 000 mots, soit </w:t>
      </w:r>
      <w:r w:rsidR="007C247F">
        <w:t xml:space="preserve">de </w:t>
      </w:r>
      <w:r w:rsidR="00CB6F73">
        <w:t>8</w:t>
      </w:r>
      <w:r w:rsidR="00E23D46" w:rsidRPr="00F8778F">
        <w:t xml:space="preserve"> à </w:t>
      </w:r>
      <w:r w:rsidR="00B04476" w:rsidRPr="00F8778F">
        <w:t>1</w:t>
      </w:r>
      <w:r w:rsidR="00E23D46" w:rsidRPr="00F8778F">
        <w:t xml:space="preserve">2 pages </w:t>
      </w:r>
      <w:r w:rsidR="00CD7376" w:rsidRPr="00F8778F">
        <w:t xml:space="preserve">à </w:t>
      </w:r>
      <w:r w:rsidR="00E23D46" w:rsidRPr="00F8778F">
        <w:t>simple interligne, y compris les notes et les références bibliographiques.</w:t>
      </w:r>
      <w:r>
        <w:t xml:space="preserve"> </w:t>
      </w:r>
      <w:r w:rsidR="00CD7376" w:rsidRPr="00F8778F">
        <w:t>La police utilisée est Times New Roman 12 pt, à simple interligne. Le texte est aligné à gauche.</w:t>
      </w:r>
    </w:p>
    <w:p w14:paraId="26F41992" w14:textId="77777777" w:rsidR="00E23D46" w:rsidRPr="00F8778F" w:rsidRDefault="00F8778F" w:rsidP="00E277B1">
      <w:pPr>
        <w:pStyle w:val="Meta13-Autresparagraphes"/>
      </w:pPr>
      <w:r>
        <w:tab/>
      </w:r>
      <w:r w:rsidR="00E23D46" w:rsidRPr="00F8778F">
        <w:t>Les paragraphes sont en retrait, dans toutes les sections et sous-sections. Ne pas numéroter les pages, ni écrire quoi que ce soit dans l’en-tête et le pied de page. Dans tous les cas où des caractères spéciaux sont utilisés (langues n’utilisant pas l’alphabet latin, translittérations, symboles…), une version PDF jointe à la version Word est expressément requise.</w:t>
      </w:r>
    </w:p>
    <w:p w14:paraId="7D85C011" w14:textId="77777777" w:rsidR="00E23D46" w:rsidRDefault="00E23D46" w:rsidP="00141FB1">
      <w:pPr>
        <w:pStyle w:val="Meta14-Titre1"/>
        <w:ind w:right="4"/>
      </w:pPr>
      <w:r w:rsidRPr="00F8778F">
        <w:t xml:space="preserve">1. </w:t>
      </w:r>
      <w:r w:rsidR="00B04476" w:rsidRPr="00F8778F">
        <w:t>Nom de section</w:t>
      </w:r>
    </w:p>
    <w:p w14:paraId="0F2637B4" w14:textId="77777777" w:rsidR="00F8778F" w:rsidRPr="00F8778F" w:rsidRDefault="00F8778F" w:rsidP="00E277B1">
      <w:pPr>
        <w:pStyle w:val="Meta13-Autresparagraphes"/>
        <w:rPr>
          <w:lang w:val="fr-FR"/>
        </w:rPr>
      </w:pPr>
      <w:r>
        <w:tab/>
        <w:t>Texte de votre section.</w:t>
      </w:r>
    </w:p>
    <w:p w14:paraId="48339AAE" w14:textId="77777777" w:rsidR="00B04476" w:rsidRPr="00F8778F" w:rsidRDefault="00B04476" w:rsidP="00141FB1">
      <w:pPr>
        <w:pStyle w:val="Meta15-Titre2"/>
        <w:ind w:right="4"/>
      </w:pPr>
      <w:r w:rsidRPr="00F8778F">
        <w:t>1.1. Nom de sous-section si nécessaire</w:t>
      </w:r>
    </w:p>
    <w:p w14:paraId="7EC1D814" w14:textId="77777777" w:rsidR="00E23D46" w:rsidRPr="00F8778F" w:rsidRDefault="00F8778F" w:rsidP="00E277B1">
      <w:pPr>
        <w:pStyle w:val="Meta13-Autresparagraphes"/>
      </w:pPr>
      <w:r>
        <w:tab/>
      </w:r>
      <w:r w:rsidR="00E23D46" w:rsidRPr="00F8778F">
        <w:t xml:space="preserve">Les sections et les sous-sections sont formatées manuellement. </w:t>
      </w:r>
      <w:r w:rsidR="00E23D46" w:rsidRPr="00F8778F">
        <w:rPr>
          <w:i/>
        </w:rPr>
        <w:t>Ne pas utiliser de numérotation automatique des sections.</w:t>
      </w:r>
      <w:r w:rsidR="00E23D46" w:rsidRPr="00F8778F">
        <w:t xml:space="preserve"> Chaque numéro de sous-section est suivi d’un point et d’une espace. Il n’y a que </w:t>
      </w:r>
      <w:r w:rsidR="00B04476" w:rsidRPr="00F8778F">
        <w:t>deux</w:t>
      </w:r>
      <w:r w:rsidR="00E23D46" w:rsidRPr="00F8778F">
        <w:t xml:space="preserve"> niveaux. </w:t>
      </w:r>
    </w:p>
    <w:p w14:paraId="6D8B736B" w14:textId="77777777" w:rsidR="00F8778F" w:rsidRDefault="00F8778F" w:rsidP="00141FB1">
      <w:pPr>
        <w:pStyle w:val="Meta15-Titre2"/>
        <w:ind w:right="4"/>
      </w:pPr>
      <w:r>
        <w:t>1.2.</w:t>
      </w:r>
      <w:r w:rsidRPr="00F8778F">
        <w:t xml:space="preserve"> Conventions pour </w:t>
      </w:r>
      <w:r>
        <w:t>la typographie</w:t>
      </w:r>
    </w:p>
    <w:p w14:paraId="19D7CF54" w14:textId="77777777" w:rsidR="00F8778F" w:rsidRDefault="00F8778F" w:rsidP="00E277B1">
      <w:pPr>
        <w:pStyle w:val="Meta13-Autresparagraphes"/>
      </w:pPr>
      <w:r>
        <w:t>Pas d’espace avant le point, le point-virgule, le point d’exclamation, le point d’interrogation.</w:t>
      </w:r>
    </w:p>
    <w:p w14:paraId="07397BF2" w14:textId="77777777" w:rsidR="00F8778F" w:rsidRDefault="00F8778F" w:rsidP="00E277B1">
      <w:pPr>
        <w:pStyle w:val="Meta13-Autresparagraphes"/>
      </w:pPr>
      <w:r>
        <w:t xml:space="preserve">Une espace insécable avant les </w:t>
      </w:r>
      <w:r>
        <w:rPr>
          <w:noProof/>
        </w:rPr>
        <w:t>deux-points</w:t>
      </w:r>
      <w:r w:rsidR="00F042D7">
        <w:t> :</w:t>
      </w:r>
    </w:p>
    <w:p w14:paraId="4354AFC2" w14:textId="77777777" w:rsidR="00F8778F" w:rsidRDefault="00F8778F" w:rsidP="00E277B1">
      <w:pPr>
        <w:pStyle w:val="Meta13-Autresparagraphes"/>
      </w:pPr>
      <w:r>
        <w:t xml:space="preserve">Deux espaces insécables pour les guillemets français : « texte </w:t>
      </w:r>
      <w:r>
        <w:rPr>
          <w:noProof/>
        </w:rPr>
        <w:t>texte</w:t>
      </w:r>
      <w:r>
        <w:t>. »</w:t>
      </w:r>
    </w:p>
    <w:p w14:paraId="22E76BD6" w14:textId="77777777" w:rsidR="00F8778F" w:rsidRPr="00CB6F73" w:rsidRDefault="00F8778F" w:rsidP="00E277B1">
      <w:pPr>
        <w:pStyle w:val="Meta13-Autresparagraphes"/>
      </w:pPr>
      <w:r>
        <w:lastRenderedPageBreak/>
        <w:t xml:space="preserve">Pas d’espace pour les guillemets anglais, à utiliser seulement à l’intérieur des guillemets français ou dans un texte en anglais : </w:t>
      </w:r>
      <w:r w:rsidRPr="00CB6F73">
        <w:t>“text</w:t>
      </w:r>
      <w:r w:rsidRPr="00CB6F73">
        <w:rPr>
          <w:noProof/>
        </w:rPr>
        <w:t xml:space="preserve"> text”</w:t>
      </w:r>
    </w:p>
    <w:p w14:paraId="2320B9B9" w14:textId="77777777" w:rsidR="00F8778F" w:rsidRDefault="00F8778F" w:rsidP="00E277B1">
      <w:pPr>
        <w:pStyle w:val="Meta13-Autresparagraphes"/>
      </w:pPr>
      <w:r w:rsidRPr="00F8778F">
        <w:t>Une seule espace après le point</w:t>
      </w:r>
      <w:r>
        <w:t>.</w:t>
      </w:r>
    </w:p>
    <w:p w14:paraId="3981C4E6" w14:textId="77777777" w:rsidR="00F8778F" w:rsidRPr="00F8778F" w:rsidRDefault="00F8778F" w:rsidP="00E277B1">
      <w:pPr>
        <w:pStyle w:val="Meta13-Autresparagraphes"/>
      </w:pPr>
      <w:r>
        <w:t xml:space="preserve">Noms d’ouvrages en italiques : la revue </w:t>
      </w:r>
      <w:r w:rsidRPr="00F8778F">
        <w:rPr>
          <w:i/>
        </w:rPr>
        <w:t>Meta</w:t>
      </w:r>
      <w:r>
        <w:t xml:space="preserve"> est publiée... </w:t>
      </w:r>
    </w:p>
    <w:p w14:paraId="426B8B77" w14:textId="77777777" w:rsidR="00F8778F" w:rsidRPr="00F8778F" w:rsidRDefault="00F8778F" w:rsidP="00E277B1">
      <w:pPr>
        <w:pStyle w:val="Meta13-Autresparagraphes"/>
      </w:pPr>
      <w:r>
        <w:t>Utiliser au minimum les abréviations latines de type</w:t>
      </w:r>
      <w:r w:rsidRPr="00F8778F">
        <w:rPr>
          <w:i/>
        </w:rPr>
        <w:t xml:space="preserve"> </w:t>
      </w:r>
      <w:r w:rsidRPr="00F8778F">
        <w:rPr>
          <w:i/>
          <w:noProof/>
        </w:rPr>
        <w:t>ib</w:t>
      </w:r>
      <w:r>
        <w:rPr>
          <w:noProof/>
        </w:rPr>
        <w:t xml:space="preserve">. et </w:t>
      </w:r>
      <w:r w:rsidRPr="00F8778F">
        <w:rPr>
          <w:i/>
          <w:noProof/>
        </w:rPr>
        <w:t>i.e</w:t>
      </w:r>
      <w:r w:rsidRPr="00F8778F">
        <w:rPr>
          <w:i/>
        </w:rPr>
        <w:t>.</w:t>
      </w:r>
    </w:p>
    <w:p w14:paraId="32D21AE4" w14:textId="77777777" w:rsidR="00E23D46" w:rsidRPr="00F8778F" w:rsidRDefault="00B04476" w:rsidP="00141FB1">
      <w:pPr>
        <w:pStyle w:val="Meta14-Titre1"/>
        <w:ind w:right="4"/>
      </w:pPr>
      <w:r w:rsidRPr="00F8778F">
        <w:t>2</w:t>
      </w:r>
      <w:r w:rsidR="00E23D46" w:rsidRPr="00F8778F">
        <w:t>. Conventions pour les citations et les exemples</w:t>
      </w:r>
    </w:p>
    <w:p w14:paraId="415E5B52" w14:textId="77777777" w:rsidR="00E23D46" w:rsidRPr="00F8778F" w:rsidRDefault="00F8778F" w:rsidP="00E277B1">
      <w:pPr>
        <w:pStyle w:val="Meta13-Autresparagraphes"/>
      </w:pPr>
      <w:r>
        <w:tab/>
      </w:r>
      <w:r w:rsidR="00E23D46" w:rsidRPr="00F8778F">
        <w:t>Les citations de moins de trois lignes sont insérées dans le texte en caractères droits (peu importe la langue) avec des guillemets français : « Voici une citation fictive » (Auteur </w:t>
      </w:r>
      <w:r w:rsidR="00CD7376" w:rsidRPr="00F8778F">
        <w:t>Année</w:t>
      </w:r>
      <w:r w:rsidR="00E23D46" w:rsidRPr="00F8778F">
        <w:t xml:space="preserve"> : </w:t>
      </w:r>
      <w:r w:rsidR="00CD7376" w:rsidRPr="00F8778F">
        <w:t>page</w:t>
      </w:r>
      <w:r w:rsidR="00E23D46" w:rsidRPr="00F8778F">
        <w:t>). Le point se met après la mention de l’auteur, et non après les guillemets fermants. Les citations d</w:t>
      </w:r>
      <w:r>
        <w:t>’</w:t>
      </w:r>
      <w:r w:rsidR="00E23D46" w:rsidRPr="00F8778F">
        <w:t>au moins trois lignes doivent être présentées en retrait</w:t>
      </w:r>
      <w:r w:rsidR="00CD7376" w:rsidRPr="00F8778F">
        <w:t>, sans guillemets</w:t>
      </w:r>
      <w:r w:rsidR="00E23D46" w:rsidRPr="00F8778F">
        <w:t>, comme ci-dessous. L’auteur est indiqué entre parenthèses à la fin de la citation, après le point.</w:t>
      </w:r>
    </w:p>
    <w:p w14:paraId="5BE21EFF" w14:textId="77777777" w:rsidR="00E23D46" w:rsidRPr="00F8778F" w:rsidRDefault="00E23D46" w:rsidP="00141FB1">
      <w:pPr>
        <w:pStyle w:val="Meta20-Citation"/>
      </w:pPr>
      <w:r w:rsidRPr="00F8778F">
        <w:t>Citation citation citation citation citation citation citation citation citation citation citation citation citation citation citation citation citation citation citation citation citation citation citation citation citation citation</w:t>
      </w:r>
      <w:r w:rsidR="00CD7376" w:rsidRPr="00F8778F">
        <w:t>. (Auteur 1998 : 3)</w:t>
      </w:r>
    </w:p>
    <w:p w14:paraId="0CCBFE0C" w14:textId="77777777" w:rsidR="00E23D46" w:rsidRPr="00F8778F" w:rsidRDefault="00F8778F" w:rsidP="00E277B1">
      <w:pPr>
        <w:pStyle w:val="Meta13-Autresparagraphes"/>
      </w:pPr>
      <w:r>
        <w:tab/>
      </w:r>
      <w:r w:rsidR="00E23D46" w:rsidRPr="00F8778F">
        <w:t>Si la citation originale est rédigée dans une la</w:t>
      </w:r>
      <w:r>
        <w:t>ngue autre que le français ou l’anglais</w:t>
      </w:r>
      <w:r w:rsidR="00E23D46" w:rsidRPr="00F8778F">
        <w:t>, l</w:t>
      </w:r>
      <w:r>
        <w:t>’</w:t>
      </w:r>
      <w:r w:rsidR="00E23D46" w:rsidRPr="00F8778F">
        <w:t>auteur doit traduire la citation dans le texte et mettre en note le texte original :</w:t>
      </w:r>
    </w:p>
    <w:p w14:paraId="08DDCAEF" w14:textId="77777777" w:rsidR="00E23D46" w:rsidRDefault="00E23D46" w:rsidP="00F042D7">
      <w:pPr>
        <w:pStyle w:val="Meta20-Citation"/>
        <w:jc w:val="both"/>
        <w:rPr>
          <w:vertAlign w:val="superscript"/>
        </w:rPr>
      </w:pPr>
      <w:r w:rsidRPr="00F8778F">
        <w:t>Citation traduite citation traduite citation traduite citation traduite citation traduite citation traduite citation traduite citation traduite citation traduite citation traduite citation traduite citation traduite citation traduite citation traduite citation traduite. (Auteur 19</w:t>
      </w:r>
      <w:r w:rsidR="00CD7376" w:rsidRPr="00F8778F">
        <w:t xml:space="preserve">98 : 3; </w:t>
      </w:r>
      <w:r w:rsidR="00B91868" w:rsidRPr="00F8778F">
        <w:t xml:space="preserve">notre </w:t>
      </w:r>
      <w:r w:rsidR="00CD7376" w:rsidRPr="00F8778F">
        <w:t>traduction)</w:t>
      </w:r>
      <w:r w:rsidRPr="00F8778F">
        <w:rPr>
          <w:vertAlign w:val="superscript"/>
        </w:rPr>
        <w:t>1</w:t>
      </w:r>
    </w:p>
    <w:p w14:paraId="3FBEEB9F" w14:textId="77777777" w:rsidR="004A26D3" w:rsidRDefault="004A26D3" w:rsidP="00F042D7">
      <w:pPr>
        <w:pStyle w:val="Meta20-Citation"/>
        <w:jc w:val="both"/>
        <w:rPr>
          <w:vertAlign w:val="superscript"/>
        </w:rPr>
      </w:pPr>
    </w:p>
    <w:p w14:paraId="1A620077" w14:textId="77777777" w:rsidR="004A26D3" w:rsidRPr="00406265" w:rsidRDefault="004A26D3" w:rsidP="004A26D3">
      <w:pPr>
        <w:pStyle w:val="Meta12-Premierparagraphe"/>
        <w:ind w:firstLine="720"/>
      </w:pPr>
      <w:r w:rsidRPr="00406265">
        <w:t>Dans le cas où il y a deux auteurs, les noms sont séparés par « et » : (Dupont et Dupond 2006). S’il y a plus de deux auteurs, les noms des deux premiers auteurs sont séparés par une virgule, et le nom du 2</w:t>
      </w:r>
      <w:r w:rsidRPr="00406265">
        <w:rPr>
          <w:vertAlign w:val="superscript"/>
        </w:rPr>
        <w:t>e</w:t>
      </w:r>
      <w:r w:rsidRPr="00406265">
        <w:t xml:space="preserve"> auteur est suivi de </w:t>
      </w:r>
      <w:r w:rsidRPr="00406265">
        <w:rPr>
          <w:i/>
        </w:rPr>
        <w:t>et al.</w:t>
      </w:r>
      <w:r w:rsidRPr="00406265">
        <w:t xml:space="preserve"> : (Dupont, Dupond, </w:t>
      </w:r>
      <w:r w:rsidRPr="00406265">
        <w:rPr>
          <w:i/>
        </w:rPr>
        <w:t>et al.</w:t>
      </w:r>
      <w:r w:rsidRPr="00406265">
        <w:t xml:space="preserve"> 2004). </w:t>
      </w:r>
    </w:p>
    <w:p w14:paraId="3CB89692" w14:textId="77777777" w:rsidR="004A26D3" w:rsidRPr="00406265" w:rsidRDefault="00B80487" w:rsidP="004A26D3">
      <w:pPr>
        <w:pStyle w:val="Meta13-Autresparagraphes"/>
      </w:pPr>
      <w:r>
        <w:tab/>
      </w:r>
      <w:r w:rsidR="004A26D3" w:rsidRPr="00406265">
        <w:t>Lorsque plusieurs références se suivent, elles seront séparées par un point</w:t>
      </w:r>
      <w:r w:rsidR="004A26D3" w:rsidRPr="00406265">
        <w:noBreakHyphen/>
        <w:t>virgule</w:t>
      </w:r>
      <w:r w:rsidR="004A26D3" w:rsidRPr="00406265">
        <w:rPr>
          <w:i/>
        </w:rPr>
        <w:t xml:space="preserve"> </w:t>
      </w:r>
      <w:r w:rsidR="004A26D3" w:rsidRPr="00AF48C0">
        <w:t>non précédé d’une espace</w:t>
      </w:r>
      <w:r w:rsidR="004A26D3" w:rsidRPr="00406265">
        <w:t xml:space="preserve"> (Auteur</w:t>
      </w:r>
      <w:r w:rsidR="004A26D3">
        <w:t>1</w:t>
      </w:r>
      <w:r w:rsidR="004A26D3" w:rsidRPr="00406265">
        <w:t xml:space="preserve"> 2004 : 45; </w:t>
      </w:r>
      <w:r w:rsidR="004A26D3">
        <w:t>A</w:t>
      </w:r>
      <w:r w:rsidR="004A26D3" w:rsidRPr="00406265">
        <w:t>uteur2 2003 : 567-569) ou</w:t>
      </w:r>
      <w:r w:rsidR="004A26D3">
        <w:t>, s’il s’agit du même auteur</w:t>
      </w:r>
      <w:r w:rsidR="004A26D3" w:rsidRPr="00406265">
        <w:t xml:space="preserve"> (Auteur 2006; 2008). On </w:t>
      </w:r>
      <w:r w:rsidR="004A26D3" w:rsidRPr="00CB3FD1">
        <w:rPr>
          <w:u w:val="single"/>
        </w:rPr>
        <w:t>n’utilisera pas</w:t>
      </w:r>
      <w:r w:rsidR="004A26D3" w:rsidRPr="00406265">
        <w:t xml:space="preserve"> les abréviations comme cf.</w:t>
      </w:r>
      <w:r w:rsidR="004A26D3">
        <w:t xml:space="preserve"> (à remplacer par « voir »)</w:t>
      </w:r>
      <w:r w:rsidR="004A26D3" w:rsidRPr="00406265">
        <w:t xml:space="preserve">, ni les adverbes latins tels que </w:t>
      </w:r>
      <w:r w:rsidR="004A26D3" w:rsidRPr="00406265">
        <w:rPr>
          <w:i/>
        </w:rPr>
        <w:t>ibidem</w:t>
      </w:r>
      <w:r w:rsidR="004A26D3" w:rsidRPr="002661BF">
        <w:t>,</w:t>
      </w:r>
      <w:r w:rsidR="004A26D3" w:rsidRPr="00406265">
        <w:rPr>
          <w:i/>
        </w:rPr>
        <w:t xml:space="preserve"> passim</w:t>
      </w:r>
      <w:r w:rsidR="004A26D3" w:rsidRPr="00406265">
        <w:t>, etc.</w:t>
      </w:r>
    </w:p>
    <w:p w14:paraId="10752181" w14:textId="77777777" w:rsidR="004A26D3" w:rsidRDefault="004A26D3" w:rsidP="004A26D3">
      <w:pPr>
        <w:pStyle w:val="Meta15-Titre2"/>
      </w:pPr>
      <w:r>
        <w:t xml:space="preserve">2.1 </w:t>
      </w:r>
      <w:r w:rsidR="00B80487">
        <w:t>Exemples de m</w:t>
      </w:r>
      <w:r>
        <w:t xml:space="preserve">ots ou courts syntagmes dans différentes langues </w:t>
      </w:r>
    </w:p>
    <w:p w14:paraId="789309C2" w14:textId="77777777" w:rsidR="004A26D3" w:rsidRDefault="004A26D3" w:rsidP="00B80487">
      <w:pPr>
        <w:pStyle w:val="Meta12-Premierparagraphe"/>
        <w:ind w:firstLine="720"/>
      </w:pPr>
      <w:r w:rsidRPr="00406265">
        <w:t xml:space="preserve">Pour les langues utilisant l’alphabet latin, des conventions typographiques permettent de les distinguer entre elles (ces conventions s’appliquent surtout en terminologie ou en lexicologie multilingue). Les mots ou syntagmes de la même langue que l’article sont en italique, ceux d’une deuxième langue sont soulignés, ceux d’une troisième langue en gras. Pour une quatrième et une cinquième langue, on combinera l’italique avec le soulignement ou le gras. Ainsi, </w:t>
      </w:r>
      <w:r w:rsidRPr="00406265">
        <w:rPr>
          <w:i/>
        </w:rPr>
        <w:t>maladie</w:t>
      </w:r>
      <w:r w:rsidRPr="00406265">
        <w:t xml:space="preserve"> se dit </w:t>
      </w:r>
      <w:r w:rsidRPr="00920EEC">
        <w:rPr>
          <w:u w:val="single"/>
          <w:lang w:val="fr-FR"/>
        </w:rPr>
        <w:t>disease</w:t>
      </w:r>
      <w:r w:rsidRPr="00406265">
        <w:t xml:space="preserve"> en anglais et </w:t>
      </w:r>
      <w:r w:rsidRPr="00920EEC">
        <w:rPr>
          <w:b/>
          <w:lang w:val="fr-FR"/>
        </w:rPr>
        <w:t>enfermedad</w:t>
      </w:r>
      <w:r w:rsidRPr="00406265">
        <w:t xml:space="preserve"> en espagnol, </w:t>
      </w:r>
      <w:r w:rsidRPr="00651383">
        <w:rPr>
          <w:i/>
          <w:u w:val="single"/>
          <w:lang w:val="de-DE"/>
        </w:rPr>
        <w:t>Krankheit</w:t>
      </w:r>
      <w:r w:rsidRPr="00406265">
        <w:t xml:space="preserve"> en allemand et </w:t>
      </w:r>
      <w:r w:rsidRPr="00651383">
        <w:rPr>
          <w:b/>
          <w:i/>
          <w:u w:val="single"/>
          <w:lang w:val="ca-ES"/>
        </w:rPr>
        <w:t>malaltia</w:t>
      </w:r>
      <w:r w:rsidRPr="00406265">
        <w:t xml:space="preserve"> en catalan. </w:t>
      </w:r>
    </w:p>
    <w:p w14:paraId="3BEA44A6" w14:textId="77777777" w:rsidR="00B80487" w:rsidRDefault="00B80487" w:rsidP="004A26D3">
      <w:pPr>
        <w:pStyle w:val="Meta15-Titre2"/>
      </w:pPr>
    </w:p>
    <w:p w14:paraId="255860CF" w14:textId="77777777" w:rsidR="004A26D3" w:rsidRDefault="004A26D3" w:rsidP="004A26D3">
      <w:pPr>
        <w:pStyle w:val="Meta15-Titre2"/>
      </w:pPr>
      <w:r>
        <w:lastRenderedPageBreak/>
        <w:t>2.2 Exemples plus longs dans différentes langues</w:t>
      </w:r>
    </w:p>
    <w:p w14:paraId="4A86AA22" w14:textId="77777777" w:rsidR="004A26D3" w:rsidRDefault="004A26D3" w:rsidP="004A26D3">
      <w:pPr>
        <w:pStyle w:val="Meta13-Autresparagraphes"/>
      </w:pPr>
      <w:r>
        <w:tab/>
        <w:t>Lorsqu’un</w:t>
      </w:r>
      <w:r w:rsidR="002D0126">
        <w:t xml:space="preserve"> exemple de </w:t>
      </w:r>
      <w:r w:rsidR="00B80487">
        <w:t xml:space="preserve">phrase dans une autre langue que celle de l’article </w:t>
      </w:r>
      <w:r>
        <w:t xml:space="preserve">est utilisé pour illustrer un phénomène, il doit être </w:t>
      </w:r>
      <w:r w:rsidR="002D0126">
        <w:t xml:space="preserve">placé en retrait (et numéroté), puis </w:t>
      </w:r>
      <w:r>
        <w:t>traduit en f</w:t>
      </w:r>
      <w:r w:rsidR="002D0126">
        <w:t>rançais. L</w:t>
      </w:r>
      <w:r>
        <w:t xml:space="preserve">orsque pertinent, il peut être glosé selon les </w:t>
      </w:r>
      <w:r>
        <w:rPr>
          <w:i/>
        </w:rPr>
        <w:t>Leipzig Glossing Rules</w:t>
      </w:r>
      <w:r>
        <w:t xml:space="preserve"> (Comrie, </w:t>
      </w:r>
      <w:r w:rsidRPr="00891AD1">
        <w:t>Haspelmath</w:t>
      </w:r>
      <w:r>
        <w:t xml:space="preserve"> et Bickel 2015) et les abréviations morphologiques doivent être en français (Fradin, s.d.). </w:t>
      </w:r>
    </w:p>
    <w:p w14:paraId="2B39B863" w14:textId="77777777" w:rsidR="004A26D3" w:rsidRDefault="004A26D3" w:rsidP="00F55514">
      <w:pPr>
        <w:pStyle w:val="Meta20b-Citationnumrote"/>
      </w:pPr>
      <w:r w:rsidRPr="00E277B1">
        <w:t>1)</w:t>
      </w:r>
      <w:r w:rsidRPr="00E277B1">
        <w:tab/>
        <w:t>Basque</w:t>
      </w:r>
      <w:r w:rsidRPr="00E277B1">
        <w:br/>
      </w:r>
      <w:r w:rsidRPr="00E277B1">
        <w:rPr>
          <w:i/>
        </w:rPr>
        <w:t>Haurr</w:t>
      </w:r>
      <w:r>
        <w:rPr>
          <w:i/>
        </w:rPr>
        <w:t>-e</w:t>
      </w:r>
      <w:r w:rsidRPr="00E277B1">
        <w:rPr>
          <w:i/>
        </w:rPr>
        <w:t>k</w:t>
      </w:r>
      <w:r w:rsidRPr="00E277B1">
        <w:rPr>
          <w:i/>
        </w:rPr>
        <w:tab/>
        <w:t>liburu</w:t>
      </w:r>
      <w:r w:rsidRPr="00E277B1">
        <w:rPr>
          <w:i/>
        </w:rPr>
        <w:tab/>
      </w:r>
      <w:r>
        <w:rPr>
          <w:i/>
        </w:rPr>
        <w:t>bat</w:t>
      </w:r>
      <w:r>
        <w:rPr>
          <w:i/>
        </w:rPr>
        <w:tab/>
        <w:t>irakurtzen</w:t>
      </w:r>
      <w:r>
        <w:rPr>
          <w:i/>
        </w:rPr>
        <w:tab/>
        <w:t>dute</w:t>
      </w:r>
      <w:r>
        <w:rPr>
          <w:i/>
        </w:rPr>
        <w:br/>
      </w:r>
      <w:r w:rsidRPr="00E277B1">
        <w:rPr>
          <w:lang w:val="fr-CA"/>
        </w:rPr>
        <w:t>enfants</w:t>
      </w:r>
      <w:r>
        <w:t>-</w:t>
      </w:r>
      <w:r w:rsidRPr="00C1697E">
        <w:rPr>
          <w:smallCaps/>
        </w:rPr>
        <w:t>erg</w:t>
      </w:r>
      <w:r>
        <w:rPr>
          <w:smallCaps/>
        </w:rPr>
        <w:t>.3pl</w:t>
      </w:r>
      <w:r w:rsidRPr="00E277B1">
        <w:rPr>
          <w:lang w:val="fr-CA"/>
        </w:rPr>
        <w:tab/>
      </w:r>
      <w:r>
        <w:t>livre</w:t>
      </w:r>
      <w:r w:rsidRPr="00E277B1">
        <w:rPr>
          <w:lang w:val="fr-CA"/>
        </w:rPr>
        <w:tab/>
        <w:t>un</w:t>
      </w:r>
      <w:r w:rsidRPr="00E277B1">
        <w:rPr>
          <w:lang w:val="fr-CA"/>
        </w:rPr>
        <w:tab/>
      </w:r>
      <w:r>
        <w:t>lire</w:t>
      </w:r>
      <w:r>
        <w:tab/>
      </w:r>
      <w:r w:rsidRPr="00E277B1">
        <w:rPr>
          <w:smallCaps/>
        </w:rPr>
        <w:t>aux</w:t>
      </w:r>
      <w:r>
        <w:rPr>
          <w:smallCaps/>
        </w:rPr>
        <w:t>.</w:t>
      </w:r>
      <w:r w:rsidRPr="00E277B1">
        <w:rPr>
          <w:smallCaps/>
        </w:rPr>
        <w:t>3pl</w:t>
      </w:r>
      <w:r w:rsidR="00F55514">
        <w:rPr>
          <w:smallCaps/>
        </w:rPr>
        <w:br/>
      </w:r>
      <w:r>
        <w:t>« Les enfants lisent un livre »</w:t>
      </w:r>
    </w:p>
    <w:p w14:paraId="6063863B" w14:textId="77777777" w:rsidR="00F55514" w:rsidRDefault="00F55514" w:rsidP="00B80487">
      <w:pPr>
        <w:pStyle w:val="Meta13-Autresparagraphes"/>
        <w:tabs>
          <w:tab w:val="clear" w:pos="2127"/>
          <w:tab w:val="clear" w:pos="2552"/>
          <w:tab w:val="left" w:pos="2410"/>
          <w:tab w:val="left" w:pos="2977"/>
          <w:tab w:val="left" w:pos="4111"/>
        </w:tabs>
        <w:ind w:left="420" w:hanging="420"/>
      </w:pPr>
    </w:p>
    <w:p w14:paraId="65215E39" w14:textId="77777777" w:rsidR="00F55514" w:rsidRDefault="00F55514" w:rsidP="002D0126">
      <w:pPr>
        <w:pStyle w:val="Meta13-Autresparagraphes"/>
        <w:tabs>
          <w:tab w:val="clear" w:pos="2127"/>
          <w:tab w:val="clear" w:pos="2552"/>
          <w:tab w:val="left" w:pos="2410"/>
          <w:tab w:val="left" w:pos="2977"/>
          <w:tab w:val="left" w:pos="4111"/>
        </w:tabs>
        <w:ind w:left="420" w:hanging="420"/>
      </w:pPr>
      <w:r>
        <w:t>Pour les exemples ou extraits d’œuvres plus longs traduits vers le français, vous devez citer l’extrait original (numéroté) et le faire suivre de sa ou ses traductions :</w:t>
      </w:r>
    </w:p>
    <w:p w14:paraId="4C2893E9" w14:textId="77777777" w:rsidR="00F55514" w:rsidRPr="00624D04" w:rsidRDefault="00F55514" w:rsidP="00F55514">
      <w:pPr>
        <w:pStyle w:val="Meta20b-Citationnumrote"/>
        <w:rPr>
          <w:lang w:val="fr-CA"/>
        </w:rPr>
      </w:pPr>
      <w:r>
        <w:t>2)</w:t>
      </w:r>
      <w:r>
        <w:tab/>
      </w:r>
      <w:r w:rsidRPr="00624D04">
        <w:t xml:space="preserve">Texte original. </w:t>
      </w:r>
      <w:r>
        <w:br/>
      </w:r>
      <w:r>
        <w:rPr>
          <w:lang w:val="fr-CA"/>
        </w:rPr>
        <w:tab/>
      </w:r>
      <w:r w:rsidRPr="00624D04">
        <w:rPr>
          <w:lang w:val="fr-CA"/>
        </w:rPr>
        <w:t xml:space="preserve">(Auteur 1994 : 34) </w:t>
      </w:r>
    </w:p>
    <w:p w14:paraId="4BBF3E5D" w14:textId="77777777" w:rsidR="00F55514" w:rsidRPr="00624D04" w:rsidRDefault="00F55514" w:rsidP="00F55514">
      <w:pPr>
        <w:pStyle w:val="Meta20b-Citationnumrote"/>
        <w:ind w:left="720" w:hanging="360"/>
        <w:rPr>
          <w:lang w:val="fr-CA"/>
        </w:rPr>
      </w:pPr>
      <w:r w:rsidRPr="00624D04">
        <w:rPr>
          <w:lang w:val="fr-CA"/>
        </w:rPr>
        <w:t xml:space="preserve">a) </w:t>
      </w:r>
      <w:r>
        <w:rPr>
          <w:lang w:val="fr-CA"/>
        </w:rPr>
        <w:tab/>
      </w:r>
      <w:r w:rsidRPr="00624D04">
        <w:rPr>
          <w:lang w:val="fr-CA"/>
        </w:rPr>
        <w:t xml:space="preserve">Traduction 1. </w:t>
      </w:r>
      <w:r>
        <w:rPr>
          <w:lang w:val="fr-CA"/>
        </w:rPr>
        <w:br/>
      </w:r>
      <w:r w:rsidRPr="00624D04">
        <w:rPr>
          <w:lang w:val="fr-CA"/>
        </w:rPr>
        <w:t>(Auteur 1994/2006 : 32, traduit par Nom du Traducteur)</w:t>
      </w:r>
    </w:p>
    <w:p w14:paraId="02C86522" w14:textId="77777777" w:rsidR="00F55514" w:rsidRPr="00624D04" w:rsidRDefault="00F55514" w:rsidP="00F55514">
      <w:pPr>
        <w:pStyle w:val="Meta20b-Citationnumrote"/>
        <w:ind w:left="717" w:hanging="360"/>
        <w:rPr>
          <w:lang w:val="fr-CA"/>
        </w:rPr>
      </w:pPr>
      <w:r w:rsidRPr="00624D04">
        <w:rPr>
          <w:lang w:val="fr-CA"/>
        </w:rPr>
        <w:t xml:space="preserve">b) </w:t>
      </w:r>
      <w:r>
        <w:rPr>
          <w:lang w:val="fr-CA"/>
        </w:rPr>
        <w:tab/>
      </w:r>
      <w:r w:rsidRPr="00624D04">
        <w:rPr>
          <w:lang w:val="fr-CA"/>
        </w:rPr>
        <w:t xml:space="preserve">Traduction 2. </w:t>
      </w:r>
      <w:r>
        <w:rPr>
          <w:lang w:val="fr-CA"/>
        </w:rPr>
        <w:br/>
      </w:r>
      <w:r w:rsidRPr="00624D04">
        <w:rPr>
          <w:lang w:val="fr-CA"/>
        </w:rPr>
        <w:t>(Notre traduction)</w:t>
      </w:r>
    </w:p>
    <w:p w14:paraId="5CDC79AE" w14:textId="77777777" w:rsidR="003B51A7" w:rsidRPr="00F042D7" w:rsidRDefault="003B51A7" w:rsidP="00141FB1">
      <w:pPr>
        <w:pStyle w:val="Meta14-Titre1"/>
        <w:ind w:right="4"/>
      </w:pPr>
      <w:r w:rsidRPr="00F042D7">
        <w:t>3. Conventions pour les tableaux, les graphiques et les images</w:t>
      </w:r>
    </w:p>
    <w:p w14:paraId="1134E820" w14:textId="77777777" w:rsidR="00DF065E" w:rsidRPr="00DF065E" w:rsidRDefault="00DF065E" w:rsidP="00E277B1">
      <w:pPr>
        <w:pStyle w:val="Meta13-Autresparagraphes"/>
      </w:pPr>
      <w:r>
        <w:tab/>
      </w:r>
      <w:r w:rsidRPr="00DF065E">
        <w:t>Les tableaux sont alignés à gauche</w:t>
      </w:r>
      <w:r>
        <w:t xml:space="preserve"> ou centrés</w:t>
      </w:r>
      <w:r w:rsidRPr="00DF065E">
        <w:t xml:space="preserve">. Le </w:t>
      </w:r>
      <w:r>
        <w:t xml:space="preserve">titre et le </w:t>
      </w:r>
      <w:r w:rsidRPr="00DF065E">
        <w:t xml:space="preserve">texte du tableau </w:t>
      </w:r>
      <w:r>
        <w:t>sont</w:t>
      </w:r>
      <w:r w:rsidRPr="00DF065E">
        <w:t xml:space="preserve"> en Times New Roman 1</w:t>
      </w:r>
      <w:r>
        <w:t>2</w:t>
      </w:r>
      <w:r w:rsidRPr="00DF065E">
        <w:t xml:space="preserve"> pt. </w:t>
      </w:r>
      <w:r w:rsidR="00F72D8B">
        <w:t xml:space="preserve">Le titre est en gras. </w:t>
      </w:r>
      <w:r w:rsidRPr="00DF065E">
        <w:t xml:space="preserve">La numérotation et le titre précèdent le tableau. </w:t>
      </w:r>
    </w:p>
    <w:p w14:paraId="35B9CAEC" w14:textId="77777777" w:rsidR="003B51A7" w:rsidRDefault="00DF065E" w:rsidP="00E277B1">
      <w:pPr>
        <w:pStyle w:val="Meta13-Autresparagraphes"/>
      </w:pPr>
      <w:r>
        <w:tab/>
      </w:r>
      <w:r w:rsidRPr="00DF065E">
        <w:t>De façon générale, les tableaux doivent être dans le corps du texte, mais peuvent aussi être placés en annexe. La numérotation, le titre du tableau et le tableau doivent être sur la même page. Il est possible d'ajouter une légende sous le tableau, en Times New Roman 10 pt.</w:t>
      </w:r>
    </w:p>
    <w:p w14:paraId="33AA9B86" w14:textId="77777777" w:rsidR="00F07519" w:rsidRPr="00DF065E" w:rsidRDefault="00F07519" w:rsidP="00E277B1">
      <w:pPr>
        <w:pStyle w:val="Meta13-Autresparagraphes"/>
      </w:pPr>
    </w:p>
    <w:p w14:paraId="331D2AB6" w14:textId="77777777" w:rsidR="003B51A7" w:rsidRPr="00F07519" w:rsidRDefault="003B51A7" w:rsidP="00141FB1">
      <w:r w:rsidRPr="00F07519">
        <w:t xml:space="preserve">Tableau </w:t>
      </w:r>
      <w:r w:rsidR="00DF065E" w:rsidRPr="00F07519">
        <w:t>1</w:t>
      </w:r>
    </w:p>
    <w:p w14:paraId="00FC6974" w14:textId="77777777" w:rsidR="003B51A7" w:rsidRPr="00F07519" w:rsidRDefault="003B51A7" w:rsidP="00141FB1">
      <w:pPr>
        <w:rPr>
          <w:b/>
        </w:rPr>
      </w:pPr>
      <w:r w:rsidRPr="00F07519">
        <w:rPr>
          <w:b/>
        </w:rPr>
        <w:t xml:space="preserve">Titre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620"/>
        <w:gridCol w:w="900"/>
      </w:tblGrid>
      <w:tr w:rsidR="003B51A7" w:rsidRPr="00F07519" w14:paraId="437B8792" w14:textId="77777777" w:rsidTr="00731C1B">
        <w:tc>
          <w:tcPr>
            <w:tcW w:w="2268" w:type="dxa"/>
          </w:tcPr>
          <w:p w14:paraId="6E6638BE" w14:textId="77777777" w:rsidR="003B51A7" w:rsidRPr="00F07519" w:rsidRDefault="003B51A7" w:rsidP="00141FB1"/>
        </w:tc>
        <w:tc>
          <w:tcPr>
            <w:tcW w:w="1620" w:type="dxa"/>
          </w:tcPr>
          <w:p w14:paraId="629BB44E" w14:textId="77777777" w:rsidR="003B51A7" w:rsidRPr="00F07519" w:rsidRDefault="003B51A7" w:rsidP="00141FB1"/>
        </w:tc>
        <w:tc>
          <w:tcPr>
            <w:tcW w:w="900" w:type="dxa"/>
          </w:tcPr>
          <w:p w14:paraId="0A60ED48" w14:textId="77777777" w:rsidR="003B51A7" w:rsidRPr="00F07519" w:rsidRDefault="003B51A7" w:rsidP="00141FB1"/>
        </w:tc>
      </w:tr>
      <w:tr w:rsidR="003B51A7" w:rsidRPr="00F07519" w14:paraId="12CC5DCA" w14:textId="77777777" w:rsidTr="00731C1B">
        <w:tc>
          <w:tcPr>
            <w:tcW w:w="2268" w:type="dxa"/>
          </w:tcPr>
          <w:p w14:paraId="750CD084" w14:textId="77777777" w:rsidR="003B51A7" w:rsidRPr="00F07519" w:rsidRDefault="003B51A7" w:rsidP="00141FB1"/>
        </w:tc>
        <w:tc>
          <w:tcPr>
            <w:tcW w:w="1620" w:type="dxa"/>
          </w:tcPr>
          <w:p w14:paraId="07A8480D" w14:textId="77777777" w:rsidR="003B51A7" w:rsidRPr="00F07519" w:rsidRDefault="003B51A7" w:rsidP="00141FB1"/>
        </w:tc>
        <w:tc>
          <w:tcPr>
            <w:tcW w:w="900" w:type="dxa"/>
          </w:tcPr>
          <w:p w14:paraId="5DE0C402" w14:textId="77777777" w:rsidR="003B51A7" w:rsidRPr="00F07519" w:rsidRDefault="003B51A7" w:rsidP="00141FB1"/>
        </w:tc>
      </w:tr>
      <w:tr w:rsidR="003B51A7" w:rsidRPr="00F07519" w14:paraId="013EC2F3" w14:textId="77777777" w:rsidTr="00731C1B">
        <w:tc>
          <w:tcPr>
            <w:tcW w:w="2268" w:type="dxa"/>
          </w:tcPr>
          <w:p w14:paraId="4536D8C9" w14:textId="77777777" w:rsidR="003B51A7" w:rsidRPr="00F07519" w:rsidRDefault="003B51A7" w:rsidP="00141FB1"/>
        </w:tc>
        <w:tc>
          <w:tcPr>
            <w:tcW w:w="1620" w:type="dxa"/>
          </w:tcPr>
          <w:p w14:paraId="64277F05" w14:textId="77777777" w:rsidR="003B51A7" w:rsidRPr="00F07519" w:rsidRDefault="003B51A7" w:rsidP="00141FB1"/>
        </w:tc>
        <w:tc>
          <w:tcPr>
            <w:tcW w:w="900" w:type="dxa"/>
          </w:tcPr>
          <w:p w14:paraId="5A40C126" w14:textId="77777777" w:rsidR="003B51A7" w:rsidRPr="00F07519" w:rsidRDefault="003B51A7" w:rsidP="00141FB1"/>
        </w:tc>
      </w:tr>
      <w:tr w:rsidR="003B51A7" w:rsidRPr="00F07519" w14:paraId="51B57722" w14:textId="77777777" w:rsidTr="00731C1B">
        <w:tc>
          <w:tcPr>
            <w:tcW w:w="2268" w:type="dxa"/>
          </w:tcPr>
          <w:p w14:paraId="5FC98638" w14:textId="77777777" w:rsidR="003B51A7" w:rsidRPr="00F07519" w:rsidRDefault="003B51A7" w:rsidP="00141FB1"/>
        </w:tc>
        <w:tc>
          <w:tcPr>
            <w:tcW w:w="1620" w:type="dxa"/>
          </w:tcPr>
          <w:p w14:paraId="512EF70C" w14:textId="77777777" w:rsidR="003B51A7" w:rsidRPr="00F07519" w:rsidRDefault="003B51A7" w:rsidP="00141FB1"/>
        </w:tc>
        <w:tc>
          <w:tcPr>
            <w:tcW w:w="900" w:type="dxa"/>
          </w:tcPr>
          <w:p w14:paraId="11C87176" w14:textId="77777777" w:rsidR="003B51A7" w:rsidRPr="00F07519" w:rsidRDefault="003B51A7" w:rsidP="00141FB1"/>
        </w:tc>
      </w:tr>
    </w:tbl>
    <w:p w14:paraId="39A84731" w14:textId="77777777" w:rsidR="003B51A7" w:rsidRPr="00F07519" w:rsidRDefault="003B51A7" w:rsidP="00141FB1">
      <w:pPr>
        <w:rPr>
          <w:sz w:val="20"/>
        </w:rPr>
      </w:pPr>
      <w:r w:rsidRPr="00F07519">
        <w:rPr>
          <w:sz w:val="20"/>
        </w:rPr>
        <w:t>Légende du tableau</w:t>
      </w:r>
      <w:r w:rsidR="00C32A03">
        <w:rPr>
          <w:sz w:val="20"/>
        </w:rPr>
        <w:t xml:space="preserve"> au besoin</w:t>
      </w:r>
    </w:p>
    <w:p w14:paraId="07BFF59A" w14:textId="77777777" w:rsidR="003B51A7" w:rsidRDefault="003B51A7" w:rsidP="00E277B1">
      <w:pPr>
        <w:pStyle w:val="Meta13-Autresparagraphes"/>
        <w:rPr>
          <w:lang w:val="fr-FR"/>
        </w:rPr>
      </w:pPr>
    </w:p>
    <w:p w14:paraId="6A3DBD68" w14:textId="77777777" w:rsidR="00DF065E" w:rsidRPr="00F07519" w:rsidRDefault="00DF065E" w:rsidP="00141FB1">
      <w:r w:rsidRPr="00F07519">
        <w:tab/>
        <w:t xml:space="preserve">Les figures (graphiques, images, etc.) </w:t>
      </w:r>
      <w:r w:rsidR="00F042D7" w:rsidRPr="00DF065E">
        <w:t>sont aligné</w:t>
      </w:r>
      <w:r w:rsidR="00F042D7">
        <w:t>e</w:t>
      </w:r>
      <w:r w:rsidR="00F042D7" w:rsidRPr="00DF065E">
        <w:t>s à gauche</w:t>
      </w:r>
      <w:r w:rsidR="00F042D7">
        <w:t xml:space="preserve"> ou centrées. Elles</w:t>
      </w:r>
      <w:r w:rsidR="00F042D7" w:rsidRPr="00F07519">
        <w:t xml:space="preserve"> </w:t>
      </w:r>
      <w:r w:rsidRPr="00F07519">
        <w:t>peuvent être inséré</w:t>
      </w:r>
      <w:r w:rsidR="00F042D7">
        <w:t>e</w:t>
      </w:r>
      <w:r w:rsidRPr="00F07519">
        <w:t>s dans le corps du texte ou en annexe, selon les besoins. Chacune des figures doit être également fournie dans un fichier image séparé</w:t>
      </w:r>
      <w:r w:rsidR="00F042D7">
        <w:t>,</w:t>
      </w:r>
      <w:r w:rsidRPr="00F07519">
        <w:t xml:space="preserve"> en haute définition. Les couleurs sont accepté</w:t>
      </w:r>
      <w:r w:rsidR="00F72D8B">
        <w:t>e</w:t>
      </w:r>
      <w:r w:rsidRPr="00F07519">
        <w:t>s.</w:t>
      </w:r>
      <w:r w:rsidR="00F042D7">
        <w:t xml:space="preserve"> </w:t>
      </w:r>
      <w:r w:rsidRPr="00F07519">
        <w:t>Chaque figure est numérotée et titrée selon le même format que les tableaux, l’endroit où est insérée la figure est mentionné entre chevrons simples avec le nom exact du fichier</w:t>
      </w:r>
      <w:r w:rsidR="00F07519" w:rsidRPr="00F07519">
        <w:t xml:space="preserve"> joint</w:t>
      </w:r>
      <w:r w:rsidRPr="00F07519">
        <w:t xml:space="preserve">. </w:t>
      </w:r>
    </w:p>
    <w:p w14:paraId="5D981BEA" w14:textId="77777777" w:rsidR="00DF065E" w:rsidRDefault="00DF065E" w:rsidP="00141FB1">
      <w:r w:rsidRPr="00F07519">
        <w:tab/>
        <w:t xml:space="preserve">Dans le cas où la figure a fait l’objet d’une autorisation de publication, un renvoi de note en exposant est placé après le titre de la figure. La note doit préciser la source de la figure. Si la </w:t>
      </w:r>
      <w:r w:rsidRPr="00F07519">
        <w:lastRenderedPageBreak/>
        <w:t>figure est assujettie à un droit d’auteur, une autorisation de reproduction doit être acheminée directement à VocUM</w:t>
      </w:r>
      <w:r w:rsidR="00F07519" w:rsidRPr="00F07519">
        <w:t>.</w:t>
      </w:r>
    </w:p>
    <w:p w14:paraId="2F73D7BF" w14:textId="77777777" w:rsidR="00F07519" w:rsidRPr="00F07519" w:rsidRDefault="00F07519" w:rsidP="00141FB1"/>
    <w:p w14:paraId="0A2877E8" w14:textId="77777777" w:rsidR="00DF065E" w:rsidRPr="00F07519" w:rsidRDefault="00DF065E" w:rsidP="00141FB1">
      <w:r w:rsidRPr="00F07519">
        <w:t xml:space="preserve">Figure 1 </w:t>
      </w:r>
    </w:p>
    <w:p w14:paraId="4D8CB7A0" w14:textId="77777777" w:rsidR="00F07519" w:rsidRPr="00F07519" w:rsidRDefault="00F07519" w:rsidP="00141FB1">
      <w:pPr>
        <w:rPr>
          <w:b/>
        </w:rPr>
      </w:pPr>
      <w:r w:rsidRPr="00F07519">
        <w:rPr>
          <w:b/>
        </w:rPr>
        <w:t>Titre</w:t>
      </w:r>
    </w:p>
    <w:p w14:paraId="2A6D65BE" w14:textId="77777777" w:rsidR="00DF065E" w:rsidRDefault="00F07519" w:rsidP="00E277B1">
      <w:pPr>
        <w:pStyle w:val="Meta13-Autresparagraphes"/>
      </w:pPr>
      <w:r>
        <w:rPr>
          <w:noProof/>
          <w:lang w:val="fr-FR" w:eastAsia="fr-FR"/>
        </w:rPr>
        <mc:AlternateContent>
          <mc:Choice Requires="wps">
            <w:drawing>
              <wp:inline distT="0" distB="0" distL="0" distR="0" wp14:anchorId="783D9D94" wp14:editId="6ED32A3A">
                <wp:extent cx="2360930" cy="703385"/>
                <wp:effectExtent l="0" t="0" r="20320" b="20955"/>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03385"/>
                        </a:xfrm>
                        <a:prstGeom prst="rect">
                          <a:avLst/>
                        </a:prstGeom>
                        <a:solidFill>
                          <a:srgbClr val="FFFFFF"/>
                        </a:solidFill>
                        <a:ln w="6350">
                          <a:solidFill>
                            <a:srgbClr val="000000"/>
                          </a:solidFill>
                          <a:miter lim="800000"/>
                          <a:headEnd/>
                          <a:tailEnd/>
                        </a:ln>
                      </wps:spPr>
                      <wps:txbx>
                        <w:txbxContent>
                          <w:p w14:paraId="00FAA112" w14:textId="77777777" w:rsidR="00F07519" w:rsidRDefault="00F07519" w:rsidP="00F07519">
                            <w:pPr>
                              <w:jc w:val="center"/>
                            </w:pPr>
                            <w:r>
                              <w:t>Figure</w:t>
                            </w:r>
                          </w:p>
                        </w:txbxContent>
                      </wps:txbx>
                      <wps:bodyPr rot="0" vert="horz" wrap="square" lIns="91440" tIns="45720" rIns="91440" bIns="45720" anchor="ctr" anchorCtr="0">
                        <a:noAutofit/>
                      </wps:bodyPr>
                    </wps:wsp>
                  </a:graphicData>
                </a:graphic>
              </wp:inline>
            </w:drawing>
          </mc:Choice>
          <mc:Fallback xmlns:mv="urn:schemas-microsoft-com:mac:vml" xmlns:mo="http://schemas.microsoft.com/office/mac/office/2008/main">
            <w:pict>
              <v:shapetype w14:anchorId="783D9D94" id="_x0000_t202" coordsize="21600,21600" o:spt="202" path="m0,0l0,21600,21600,21600,21600,0xe">
                <v:stroke joinstyle="miter"/>
                <v:path gradientshapeok="t" o:connecttype="rect"/>
              </v:shapetype>
              <v:shape id="Zone de texte 2" o:spid="_x0000_s1026" type="#_x0000_t202" style="width:185.9pt;height:55.4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" strokeweight=".5pt">
                <v:textbox>
                  <w:txbxContent>
                    <w:p w14:paraId="00FAA112" w14:textId="77777777" w:rsidR="00F07519" w:rsidRDefault="00F07519" w:rsidP="00F07519">
                      <w:pPr>
                        <w:jc w:val="center"/>
                      </w:pPr>
                      <w:r>
                        <w:t>Figure</w:t>
                      </w:r>
                    </w:p>
                  </w:txbxContent>
                </v:textbox>
                <w10:anchorlock/>
              </v:shape>
            </w:pict>
          </mc:Fallback>
        </mc:AlternateContent>
      </w:r>
      <w:r>
        <w:t xml:space="preserve"> </w:t>
      </w:r>
    </w:p>
    <w:p w14:paraId="41E50416" w14:textId="77777777" w:rsidR="00F07519" w:rsidRDefault="00F07519" w:rsidP="00141FB1">
      <w:pPr>
        <w:rPr>
          <w:sz w:val="20"/>
        </w:rPr>
      </w:pPr>
      <w:r w:rsidRPr="00F07519">
        <w:rPr>
          <w:sz w:val="20"/>
        </w:rPr>
        <w:t>Légende de la figure</w:t>
      </w:r>
      <w:r w:rsidR="00C32A03">
        <w:rPr>
          <w:sz w:val="20"/>
        </w:rPr>
        <w:t xml:space="preserve"> au besoin</w:t>
      </w:r>
    </w:p>
    <w:p w14:paraId="09DAA693" w14:textId="77777777" w:rsidR="007A72C7" w:rsidRDefault="007A72C7" w:rsidP="00141FB1">
      <w:pPr>
        <w:rPr>
          <w:sz w:val="20"/>
        </w:rPr>
      </w:pPr>
    </w:p>
    <w:p w14:paraId="2434FC11" w14:textId="77777777" w:rsidR="007A72C7" w:rsidRDefault="007A72C7" w:rsidP="007A72C7">
      <w:pPr>
        <w:pStyle w:val="Meta15-Titre2"/>
        <w:ind w:right="4"/>
      </w:pPr>
      <w:r>
        <w:t>5</w:t>
      </w:r>
      <w:r w:rsidRPr="00F8778F">
        <w:t xml:space="preserve">. </w:t>
      </w:r>
      <w:r>
        <w:t>Convention</w:t>
      </w:r>
      <w:r w:rsidR="002D0126">
        <w:t>s</w:t>
      </w:r>
      <w:r>
        <w:t xml:space="preserve"> pour les statistiques </w:t>
      </w:r>
    </w:p>
    <w:p w14:paraId="1FB6E787" w14:textId="77777777" w:rsidR="00272D62" w:rsidRDefault="00272D62" w:rsidP="00272D62">
      <w:pPr>
        <w:pStyle w:val="Meta12-Premierparagraphe"/>
        <w:rPr>
          <w:lang w:val="fr-FR"/>
        </w:rPr>
      </w:pPr>
      <w:r>
        <w:rPr>
          <w:lang w:val="fr-FR"/>
        </w:rPr>
        <w:tab/>
        <w:t xml:space="preserve">Pour rapporter des données statistiques, </w:t>
      </w:r>
      <w:r w:rsidR="00F55514">
        <w:rPr>
          <w:lang w:val="fr-FR"/>
        </w:rPr>
        <w:t xml:space="preserve">les recommandations </w:t>
      </w:r>
      <w:r>
        <w:rPr>
          <w:lang w:val="fr-FR"/>
        </w:rPr>
        <w:t>de l’</w:t>
      </w:r>
      <w:r w:rsidRPr="00F55514">
        <w:rPr>
          <w:i/>
          <w:lang w:val="fr-FR"/>
        </w:rPr>
        <w:t>APA</w:t>
      </w:r>
      <w:r w:rsidR="00234C14">
        <w:rPr>
          <w:i/>
          <w:lang w:val="fr-FR"/>
        </w:rPr>
        <w:t xml:space="preserve"> </w:t>
      </w:r>
      <w:r w:rsidR="00234C14">
        <w:rPr>
          <w:lang w:val="fr-FR"/>
        </w:rPr>
        <w:t xml:space="preserve">(American Psychological Association 2010 : </w:t>
      </w:r>
      <w:r w:rsidR="002D0126">
        <w:rPr>
          <w:lang w:val="fr-FR"/>
        </w:rPr>
        <w:t>116-122</w:t>
      </w:r>
      <w:r w:rsidR="00234C14">
        <w:rPr>
          <w:lang w:val="fr-FR"/>
        </w:rPr>
        <w:t xml:space="preserve">) </w:t>
      </w:r>
      <w:r>
        <w:rPr>
          <w:lang w:val="fr-FR"/>
        </w:rPr>
        <w:t>doi</w:t>
      </w:r>
      <w:r w:rsidR="00234C14">
        <w:rPr>
          <w:lang w:val="fr-FR"/>
        </w:rPr>
        <w:t>ven</w:t>
      </w:r>
      <w:r>
        <w:rPr>
          <w:lang w:val="fr-FR"/>
        </w:rPr>
        <w:t xml:space="preserve">t être </w:t>
      </w:r>
      <w:r w:rsidR="00234C14">
        <w:rPr>
          <w:lang w:val="fr-FR"/>
        </w:rPr>
        <w:t>suivies</w:t>
      </w:r>
      <w:r>
        <w:rPr>
          <w:lang w:val="fr-FR"/>
        </w:rPr>
        <w:t>. Nous en résumons les points essentiels ici :</w:t>
      </w:r>
    </w:p>
    <w:p w14:paraId="46DCE73B" w14:textId="77777777" w:rsidR="00272D62" w:rsidRDefault="00272D62" w:rsidP="004A26D3">
      <w:pPr>
        <w:pStyle w:val="Meta18-lmentdeliste"/>
      </w:pPr>
      <w:r>
        <w:t>-les abréviations de termes statistiques doivent être en italiques (</w:t>
      </w:r>
      <w:r>
        <w:rPr>
          <w:i/>
        </w:rPr>
        <w:t>p</w:t>
      </w:r>
      <w:r>
        <w:t xml:space="preserve">, </w:t>
      </w:r>
      <w:r>
        <w:rPr>
          <w:i/>
        </w:rPr>
        <w:t>n</w:t>
      </w:r>
      <w:r>
        <w:t>, etc.) ;</w:t>
      </w:r>
    </w:p>
    <w:p w14:paraId="239F9D53" w14:textId="77777777" w:rsidR="00272D62" w:rsidRPr="00272D62" w:rsidRDefault="00272D62" w:rsidP="004A26D3">
      <w:pPr>
        <w:pStyle w:val="Meta18-lmentdeliste"/>
      </w:pPr>
      <w:r>
        <w:t xml:space="preserve">-les valeurs </w:t>
      </w:r>
      <w:r>
        <w:rPr>
          <w:i/>
        </w:rPr>
        <w:t xml:space="preserve">p </w:t>
      </w:r>
      <w:r>
        <w:t xml:space="preserve">(ou autres valeurs inférieures à 1) doivent être rapportés sans chiffre avant le point (par exemple, </w:t>
      </w:r>
      <w:r>
        <w:rPr>
          <w:i/>
        </w:rPr>
        <w:t xml:space="preserve">p </w:t>
      </w:r>
      <w:r w:rsidRPr="00272D62">
        <w:t xml:space="preserve">&lt; .001 </w:t>
      </w:r>
      <w:r>
        <w:t xml:space="preserve">et non </w:t>
      </w:r>
      <w:r>
        <w:rPr>
          <w:i/>
        </w:rPr>
        <w:t xml:space="preserve">p </w:t>
      </w:r>
      <w:r w:rsidRPr="00272D62">
        <w:t>&lt; 0.001)</w:t>
      </w:r>
      <w:r>
        <w:t> ;</w:t>
      </w:r>
    </w:p>
    <w:p w14:paraId="3D63394B" w14:textId="77777777" w:rsidR="00272D62" w:rsidRDefault="00272D62" w:rsidP="004A26D3">
      <w:pPr>
        <w:pStyle w:val="Meta18-lmentdeliste"/>
      </w:pPr>
      <w:r>
        <w:t xml:space="preserve">-lorsque la valeur </w:t>
      </w:r>
      <w:r>
        <w:rPr>
          <w:i/>
        </w:rPr>
        <w:t>p</w:t>
      </w:r>
      <w:r>
        <w:t xml:space="preserve"> est supérieure à .001, la valeur exacte doit être rapportée (avec un maximum de trois décimales, par exemple, </w:t>
      </w:r>
      <w:r>
        <w:rPr>
          <w:i/>
        </w:rPr>
        <w:t xml:space="preserve">p </w:t>
      </w:r>
      <w:r>
        <w:t>=</w:t>
      </w:r>
      <w:r w:rsidR="004A26D3">
        <w:t xml:space="preserve"> </w:t>
      </w:r>
      <w:r>
        <w:t>.045) ;</w:t>
      </w:r>
    </w:p>
    <w:p w14:paraId="2299B84E" w14:textId="77777777" w:rsidR="00272D62" w:rsidRPr="004A26D3" w:rsidRDefault="00272D62" w:rsidP="004A26D3">
      <w:pPr>
        <w:pStyle w:val="Meta18-lmentdeliste"/>
      </w:pPr>
      <w:r>
        <w:t xml:space="preserve">-lorsque la valeur </w:t>
      </w:r>
      <w:r>
        <w:rPr>
          <w:i/>
        </w:rPr>
        <w:t>p</w:t>
      </w:r>
      <w:r>
        <w:t xml:space="preserve"> est inférieure à</w:t>
      </w:r>
      <w:r w:rsidR="004A26D3">
        <w:t xml:space="preserve"> </w:t>
      </w:r>
      <w:r>
        <w:t xml:space="preserve">.001, on peut simplement rapporter </w:t>
      </w:r>
      <w:r>
        <w:rPr>
          <w:i/>
        </w:rPr>
        <w:t xml:space="preserve">p </w:t>
      </w:r>
      <w:r>
        <w:t>&lt;</w:t>
      </w:r>
      <w:r w:rsidR="004A26D3">
        <w:t xml:space="preserve"> </w:t>
      </w:r>
      <w:r>
        <w:t>.001 ;</w:t>
      </w:r>
    </w:p>
    <w:p w14:paraId="7E405BCD" w14:textId="77777777" w:rsidR="00E23D46" w:rsidRPr="00F8778F" w:rsidRDefault="007A72C7" w:rsidP="00141FB1">
      <w:pPr>
        <w:pStyle w:val="Meta15-Titre2"/>
        <w:ind w:right="4"/>
      </w:pPr>
      <w:bookmarkStart w:id="0" w:name="_GoBack"/>
      <w:bookmarkEnd w:id="0"/>
      <w:r>
        <w:t>6</w:t>
      </w:r>
      <w:r w:rsidR="00E23D46" w:rsidRPr="00F8778F">
        <w:t xml:space="preserve">. </w:t>
      </w:r>
      <w:r w:rsidR="00C715A8" w:rsidRPr="00F8778F">
        <w:t>Notes et r</w:t>
      </w:r>
      <w:r w:rsidR="00E23D46" w:rsidRPr="00F8778F">
        <w:t>éférences bibliographiques</w:t>
      </w:r>
    </w:p>
    <w:p w14:paraId="060ED504" w14:textId="77777777" w:rsidR="00C715A8" w:rsidRPr="00F8778F" w:rsidRDefault="00F8778F" w:rsidP="00E277B1">
      <w:pPr>
        <w:pStyle w:val="Meta13-Autresparagraphes"/>
      </w:pPr>
      <w:r>
        <w:tab/>
      </w:r>
      <w:r w:rsidR="00C715A8" w:rsidRPr="00F8778F">
        <w:t>Toutes les</w:t>
      </w:r>
      <w:r w:rsidR="00E23D46" w:rsidRPr="00F8778F">
        <w:t xml:space="preserve"> références </w:t>
      </w:r>
      <w:r w:rsidR="00C715A8" w:rsidRPr="00F8778F">
        <w:t xml:space="preserve">citées dans l’article doivent figurer dans </w:t>
      </w:r>
      <w:r w:rsidR="00E23D46" w:rsidRPr="00F8778F">
        <w:t>la section Références</w:t>
      </w:r>
      <w:r w:rsidR="00C715A8" w:rsidRPr="00F8778F">
        <w:t>, en ordre alphabétique</w:t>
      </w:r>
      <w:r w:rsidR="00E23D46" w:rsidRPr="00F8778F">
        <w:t xml:space="preserve">. </w:t>
      </w:r>
      <w:r w:rsidR="00C715A8" w:rsidRPr="00F8778F">
        <w:t>Ne pas insérer de références non citées dans l’article.</w:t>
      </w:r>
    </w:p>
    <w:p w14:paraId="020EB294" w14:textId="77777777" w:rsidR="00E23D46" w:rsidRPr="00F8778F" w:rsidRDefault="00C715A8" w:rsidP="0073212B">
      <w:pPr>
        <w:pStyle w:val="Meta26-TitreNotes"/>
      </w:pPr>
      <w:r w:rsidRPr="00F8778F">
        <w:t>NOTES</w:t>
      </w:r>
    </w:p>
    <w:p w14:paraId="08E58D1E" w14:textId="77777777" w:rsidR="00E23D46" w:rsidRDefault="00E23D46" w:rsidP="00141FB1">
      <w:pPr>
        <w:pStyle w:val="Meta27-Notes"/>
        <w:ind w:right="4"/>
        <w:rPr>
          <w:sz w:val="24"/>
          <w:szCs w:val="24"/>
          <w:lang w:val="fr-CA"/>
        </w:rPr>
      </w:pPr>
      <w:r w:rsidRPr="00CB6F73">
        <w:rPr>
          <w:sz w:val="24"/>
          <w:szCs w:val="24"/>
          <w:lang w:val="fr-CA"/>
        </w:rPr>
        <w:t xml:space="preserve">1. </w:t>
      </w:r>
      <w:r w:rsidRPr="00F8778F">
        <w:rPr>
          <w:sz w:val="24"/>
          <w:szCs w:val="24"/>
          <w:lang w:val="fr-CA"/>
        </w:rPr>
        <w:t>Texte original d’une citation traduite.</w:t>
      </w:r>
    </w:p>
    <w:p w14:paraId="696377F6" w14:textId="77777777" w:rsidR="00F8778F" w:rsidRPr="00CB6F73" w:rsidRDefault="00F8778F" w:rsidP="00141FB1">
      <w:pPr>
        <w:pStyle w:val="Meta27-Notes"/>
        <w:ind w:right="4"/>
        <w:rPr>
          <w:sz w:val="24"/>
          <w:szCs w:val="24"/>
          <w:lang w:val="fr-CA"/>
        </w:rPr>
      </w:pPr>
      <w:r>
        <w:rPr>
          <w:sz w:val="24"/>
          <w:szCs w:val="24"/>
          <w:lang w:val="fr-CA"/>
        </w:rPr>
        <w:t xml:space="preserve">2. </w:t>
      </w:r>
      <w:r w:rsidRPr="00F8778F">
        <w:rPr>
          <w:sz w:val="24"/>
          <w:szCs w:val="24"/>
          <w:lang w:val="fr-CA"/>
        </w:rPr>
        <w:t xml:space="preserve">Les notes servent </w:t>
      </w:r>
      <w:r>
        <w:rPr>
          <w:sz w:val="24"/>
          <w:szCs w:val="24"/>
          <w:lang w:val="fr-CA"/>
        </w:rPr>
        <w:t xml:space="preserve">aussi </w:t>
      </w:r>
      <w:r w:rsidRPr="00F8778F">
        <w:rPr>
          <w:sz w:val="24"/>
          <w:szCs w:val="24"/>
          <w:lang w:val="fr-CA"/>
        </w:rPr>
        <w:t xml:space="preserve">aux explications </w:t>
      </w:r>
      <w:r>
        <w:rPr>
          <w:sz w:val="24"/>
          <w:szCs w:val="24"/>
          <w:lang w:val="fr-CA"/>
        </w:rPr>
        <w:t>et</w:t>
      </w:r>
      <w:r w:rsidRPr="00F8778F">
        <w:rPr>
          <w:sz w:val="24"/>
          <w:szCs w:val="24"/>
          <w:lang w:val="fr-CA"/>
        </w:rPr>
        <w:t xml:space="preserve"> commentaires</w:t>
      </w:r>
      <w:r>
        <w:rPr>
          <w:sz w:val="24"/>
          <w:szCs w:val="24"/>
          <w:lang w:val="fr-CA"/>
        </w:rPr>
        <w:t>.</w:t>
      </w:r>
    </w:p>
    <w:p w14:paraId="27FE14D1" w14:textId="77777777" w:rsidR="00E23D46" w:rsidRPr="00F8778F" w:rsidRDefault="00E23D46" w:rsidP="00141FB1">
      <w:pPr>
        <w:pStyle w:val="Meta28-TitreRfrences"/>
        <w:ind w:right="4"/>
      </w:pPr>
      <w:r w:rsidRPr="00F8778F">
        <w:t>RÉFÉRENC</w:t>
      </w:r>
      <w:r w:rsidR="00C715A8" w:rsidRPr="00F8778F">
        <w:t>ES</w:t>
      </w:r>
    </w:p>
    <w:p w14:paraId="5971552A" w14:textId="77777777" w:rsidR="00C715A8" w:rsidRPr="00F8778F" w:rsidRDefault="00C715A8" w:rsidP="00A55FEB">
      <w:pPr>
        <w:pStyle w:val="Meta29-Rfrences"/>
        <w:ind w:left="0" w:right="4" w:firstLine="0"/>
        <w:rPr>
          <w:b w:val="0"/>
          <w:sz w:val="24"/>
          <w:szCs w:val="24"/>
        </w:rPr>
      </w:pPr>
      <w:r w:rsidRPr="00F8778F">
        <w:rPr>
          <w:b w:val="0"/>
          <w:sz w:val="24"/>
          <w:szCs w:val="24"/>
        </w:rPr>
        <w:t xml:space="preserve">Référence pour un </w:t>
      </w:r>
      <w:r w:rsidRPr="00F8778F">
        <w:rPr>
          <w:sz w:val="24"/>
          <w:szCs w:val="24"/>
        </w:rPr>
        <w:t>article</w:t>
      </w:r>
      <w:r w:rsidRPr="00F8778F">
        <w:rPr>
          <w:b w:val="0"/>
          <w:sz w:val="24"/>
          <w:szCs w:val="24"/>
        </w:rPr>
        <w:t> :</w:t>
      </w:r>
    </w:p>
    <w:p w14:paraId="6BDD11C9" w14:textId="77777777" w:rsidR="00C715A8" w:rsidRPr="00F8778F" w:rsidRDefault="00E23D46" w:rsidP="00A55FEB">
      <w:pPr>
        <w:pStyle w:val="Meta29-Rfrences"/>
        <w:ind w:left="0" w:right="4" w:firstLine="0"/>
        <w:rPr>
          <w:b w:val="0"/>
          <w:sz w:val="24"/>
          <w:szCs w:val="24"/>
        </w:rPr>
      </w:pPr>
      <w:r w:rsidRPr="00F8778F">
        <w:rPr>
          <w:b w:val="0"/>
          <w:smallCaps/>
          <w:sz w:val="24"/>
          <w:szCs w:val="24"/>
        </w:rPr>
        <w:t>Nom</w:t>
      </w:r>
      <w:r w:rsidR="0013713A" w:rsidRPr="00F8778F">
        <w:rPr>
          <w:b w:val="0"/>
          <w:smallCaps/>
          <w:sz w:val="24"/>
          <w:szCs w:val="24"/>
        </w:rPr>
        <w:t xml:space="preserve"> en petites majuscules</w:t>
      </w:r>
      <w:r w:rsidRPr="00F8778F">
        <w:rPr>
          <w:b w:val="0"/>
          <w:smallCaps/>
          <w:sz w:val="24"/>
          <w:szCs w:val="24"/>
        </w:rPr>
        <w:t xml:space="preserve">, </w:t>
      </w:r>
      <w:r w:rsidRPr="00F8778F">
        <w:rPr>
          <w:b w:val="0"/>
          <w:sz w:val="24"/>
          <w:szCs w:val="24"/>
        </w:rPr>
        <w:t>Prénom</w:t>
      </w:r>
      <w:r w:rsidR="00C715A8" w:rsidRPr="00F8778F">
        <w:rPr>
          <w:b w:val="0"/>
          <w:sz w:val="24"/>
          <w:szCs w:val="24"/>
        </w:rPr>
        <w:t xml:space="preserve"> de l’auteur</w:t>
      </w:r>
      <w:r w:rsidRPr="00F8778F">
        <w:rPr>
          <w:b w:val="0"/>
          <w:smallCaps/>
          <w:sz w:val="24"/>
          <w:szCs w:val="24"/>
        </w:rPr>
        <w:t xml:space="preserve"> </w:t>
      </w:r>
      <w:r w:rsidRPr="00F8778F">
        <w:rPr>
          <w:b w:val="0"/>
          <w:sz w:val="24"/>
          <w:szCs w:val="24"/>
        </w:rPr>
        <w:t>(</w:t>
      </w:r>
      <w:r w:rsidR="00C715A8" w:rsidRPr="00F8778F">
        <w:rPr>
          <w:b w:val="0"/>
          <w:sz w:val="24"/>
          <w:szCs w:val="24"/>
        </w:rPr>
        <w:t>année</w:t>
      </w:r>
      <w:r w:rsidRPr="00F8778F">
        <w:rPr>
          <w:b w:val="0"/>
          <w:sz w:val="24"/>
          <w:szCs w:val="24"/>
        </w:rPr>
        <w:t>) : Titre de l</w:t>
      </w:r>
      <w:r w:rsidR="007C247F">
        <w:rPr>
          <w:b w:val="0"/>
          <w:sz w:val="24"/>
          <w:szCs w:val="24"/>
        </w:rPr>
        <w:t>’</w:t>
      </w:r>
      <w:r w:rsidRPr="00F8778F">
        <w:rPr>
          <w:b w:val="0"/>
          <w:sz w:val="24"/>
          <w:szCs w:val="24"/>
        </w:rPr>
        <w:t xml:space="preserve">article. </w:t>
      </w:r>
      <w:r w:rsidRPr="00F8778F">
        <w:rPr>
          <w:b w:val="0"/>
          <w:i/>
          <w:sz w:val="24"/>
          <w:szCs w:val="24"/>
        </w:rPr>
        <w:t>Nom de la revue.</w:t>
      </w:r>
      <w:r w:rsidRPr="00F8778F">
        <w:rPr>
          <w:b w:val="0"/>
          <w:sz w:val="24"/>
          <w:szCs w:val="24"/>
        </w:rPr>
        <w:t xml:space="preserve"> </w:t>
      </w:r>
      <w:r w:rsidR="00C715A8" w:rsidRPr="00F8778F">
        <w:rPr>
          <w:b w:val="0"/>
          <w:sz w:val="24"/>
          <w:szCs w:val="24"/>
        </w:rPr>
        <w:t>volume</w:t>
      </w:r>
      <w:r w:rsidRPr="00F8778F">
        <w:rPr>
          <w:b w:val="0"/>
          <w:sz w:val="24"/>
          <w:szCs w:val="24"/>
        </w:rPr>
        <w:t>(</w:t>
      </w:r>
      <w:r w:rsidR="00C715A8" w:rsidRPr="00F8778F">
        <w:rPr>
          <w:b w:val="0"/>
          <w:sz w:val="24"/>
          <w:szCs w:val="24"/>
        </w:rPr>
        <w:t>numéro</w:t>
      </w:r>
      <w:r w:rsidRPr="00F8778F">
        <w:rPr>
          <w:b w:val="0"/>
          <w:sz w:val="24"/>
          <w:szCs w:val="24"/>
        </w:rPr>
        <w:t>):</w:t>
      </w:r>
      <w:r w:rsidR="00C715A8" w:rsidRPr="00F8778F">
        <w:rPr>
          <w:b w:val="0"/>
          <w:sz w:val="24"/>
          <w:szCs w:val="24"/>
        </w:rPr>
        <w:t>pages. Lien si disponible en ligne.</w:t>
      </w:r>
    </w:p>
    <w:p w14:paraId="1B002A95" w14:textId="77777777" w:rsidR="00C715A8" w:rsidRPr="00F8778F" w:rsidRDefault="00C715A8" w:rsidP="00A55FEB">
      <w:pPr>
        <w:pStyle w:val="Meta29-Rfrences"/>
        <w:ind w:left="0" w:right="4" w:firstLine="0"/>
        <w:rPr>
          <w:b w:val="0"/>
          <w:sz w:val="24"/>
          <w:szCs w:val="24"/>
        </w:rPr>
      </w:pPr>
      <w:r w:rsidRPr="00F8778F">
        <w:rPr>
          <w:b w:val="0"/>
          <w:smallCaps/>
          <w:sz w:val="24"/>
          <w:szCs w:val="24"/>
        </w:rPr>
        <w:t xml:space="preserve">Nom, </w:t>
      </w:r>
      <w:r w:rsidRPr="00F8778F">
        <w:rPr>
          <w:b w:val="0"/>
          <w:sz w:val="24"/>
          <w:szCs w:val="24"/>
        </w:rPr>
        <w:t>Prénom (2014) : Titre de l</w:t>
      </w:r>
      <w:r w:rsidR="0013713A" w:rsidRPr="00F8778F">
        <w:rPr>
          <w:b w:val="0"/>
          <w:sz w:val="24"/>
          <w:szCs w:val="24"/>
        </w:rPr>
        <w:t>’</w:t>
      </w:r>
      <w:r w:rsidRPr="00F8778F">
        <w:rPr>
          <w:b w:val="0"/>
          <w:sz w:val="24"/>
          <w:szCs w:val="24"/>
        </w:rPr>
        <w:t xml:space="preserve">article. </w:t>
      </w:r>
      <w:r w:rsidRPr="00F8778F">
        <w:rPr>
          <w:b w:val="0"/>
          <w:i/>
          <w:sz w:val="24"/>
          <w:szCs w:val="24"/>
        </w:rPr>
        <w:t>Nom de la revue.</w:t>
      </w:r>
      <w:r w:rsidRPr="00F8778F">
        <w:rPr>
          <w:b w:val="0"/>
          <w:sz w:val="24"/>
          <w:szCs w:val="24"/>
        </w:rPr>
        <w:t xml:space="preserve"> 4(5):32-45. </w:t>
      </w:r>
      <w:r w:rsidRPr="00F8778F">
        <w:rPr>
          <w:b w:val="0"/>
          <w:sz w:val="24"/>
          <w:szCs w:val="24"/>
          <w:u w:val="single"/>
        </w:rPr>
        <w:t>Lien</w:t>
      </w:r>
      <w:r w:rsidRPr="00F8778F">
        <w:rPr>
          <w:b w:val="0"/>
          <w:sz w:val="24"/>
          <w:szCs w:val="24"/>
        </w:rPr>
        <w:t>.</w:t>
      </w:r>
    </w:p>
    <w:p w14:paraId="706E5298" w14:textId="77777777" w:rsidR="00C715A8" w:rsidRPr="00F8778F" w:rsidRDefault="00C715A8" w:rsidP="00A55FEB">
      <w:pPr>
        <w:pStyle w:val="Meta29-Rfrences"/>
        <w:ind w:left="0" w:right="4" w:firstLine="0"/>
        <w:rPr>
          <w:b w:val="0"/>
          <w:sz w:val="24"/>
          <w:szCs w:val="24"/>
        </w:rPr>
      </w:pPr>
    </w:p>
    <w:p w14:paraId="53638176" w14:textId="77777777" w:rsidR="00C715A8" w:rsidRPr="00F8778F" w:rsidRDefault="00C715A8" w:rsidP="00A55FEB">
      <w:pPr>
        <w:pStyle w:val="Meta29-Rfrences"/>
        <w:ind w:left="0" w:right="4" w:firstLine="0"/>
        <w:rPr>
          <w:b w:val="0"/>
          <w:sz w:val="24"/>
          <w:szCs w:val="24"/>
        </w:rPr>
      </w:pPr>
      <w:r w:rsidRPr="00F8778F">
        <w:rPr>
          <w:b w:val="0"/>
          <w:sz w:val="24"/>
          <w:szCs w:val="24"/>
        </w:rPr>
        <w:t xml:space="preserve">Référence pour une </w:t>
      </w:r>
      <w:r w:rsidRPr="00F8778F">
        <w:rPr>
          <w:sz w:val="24"/>
          <w:szCs w:val="24"/>
        </w:rPr>
        <w:t>monographie</w:t>
      </w:r>
      <w:r w:rsidRPr="00F8778F">
        <w:rPr>
          <w:b w:val="0"/>
          <w:sz w:val="24"/>
          <w:szCs w:val="24"/>
        </w:rPr>
        <w:t>/un livre :</w:t>
      </w:r>
    </w:p>
    <w:p w14:paraId="2B6A699B" w14:textId="77777777" w:rsidR="00234C14" w:rsidRPr="00F8778F" w:rsidRDefault="0013713A" w:rsidP="00A55FEB">
      <w:pPr>
        <w:pStyle w:val="Meta29-Rfrences"/>
        <w:ind w:left="0" w:right="4" w:firstLine="0"/>
        <w:rPr>
          <w:b w:val="0"/>
          <w:sz w:val="24"/>
          <w:szCs w:val="24"/>
        </w:rPr>
      </w:pPr>
      <w:r w:rsidRPr="00F8778F">
        <w:rPr>
          <w:b w:val="0"/>
          <w:smallCaps/>
          <w:sz w:val="24"/>
          <w:szCs w:val="24"/>
        </w:rPr>
        <w:t xml:space="preserve">Nom, </w:t>
      </w:r>
      <w:r w:rsidRPr="00F8778F">
        <w:rPr>
          <w:b w:val="0"/>
          <w:sz w:val="24"/>
          <w:szCs w:val="24"/>
        </w:rPr>
        <w:t>Prénom de l’auteur</w:t>
      </w:r>
      <w:r w:rsidRPr="00F8778F">
        <w:rPr>
          <w:b w:val="0"/>
          <w:smallCaps/>
          <w:sz w:val="24"/>
          <w:szCs w:val="24"/>
        </w:rPr>
        <w:t xml:space="preserve"> </w:t>
      </w:r>
      <w:r w:rsidRPr="00F8778F">
        <w:rPr>
          <w:b w:val="0"/>
          <w:sz w:val="24"/>
          <w:szCs w:val="24"/>
        </w:rPr>
        <w:t xml:space="preserve">(année) : </w:t>
      </w:r>
      <w:r w:rsidRPr="00F8778F">
        <w:rPr>
          <w:b w:val="0"/>
          <w:i/>
          <w:sz w:val="24"/>
          <w:szCs w:val="24"/>
        </w:rPr>
        <w:t>Titre d’un livre</w:t>
      </w:r>
      <w:r w:rsidRPr="00F8778F">
        <w:rPr>
          <w:b w:val="0"/>
          <w:smallCaps/>
          <w:sz w:val="24"/>
          <w:szCs w:val="24"/>
        </w:rPr>
        <w:t xml:space="preserve">. </w:t>
      </w:r>
      <w:r w:rsidRPr="00F8778F">
        <w:rPr>
          <w:b w:val="0"/>
          <w:sz w:val="24"/>
          <w:szCs w:val="24"/>
        </w:rPr>
        <w:t>Ville : Maison d’édition.</w:t>
      </w:r>
    </w:p>
    <w:p w14:paraId="2C621BB4" w14:textId="77777777" w:rsidR="0013713A" w:rsidRPr="00F8778F" w:rsidRDefault="0013713A" w:rsidP="00A55FEB">
      <w:pPr>
        <w:pStyle w:val="Meta29-Rfrences"/>
        <w:ind w:left="0" w:right="4" w:firstLine="0"/>
        <w:rPr>
          <w:b w:val="0"/>
          <w:sz w:val="24"/>
          <w:szCs w:val="24"/>
        </w:rPr>
      </w:pPr>
    </w:p>
    <w:p w14:paraId="4ACD8B4D" w14:textId="77777777" w:rsidR="0013713A" w:rsidRPr="00F8778F" w:rsidRDefault="0013713A" w:rsidP="00A55FEB">
      <w:pPr>
        <w:pStyle w:val="Meta29-Rfrences"/>
        <w:ind w:left="0" w:right="4" w:firstLine="0"/>
        <w:rPr>
          <w:b w:val="0"/>
          <w:sz w:val="24"/>
          <w:szCs w:val="24"/>
        </w:rPr>
      </w:pPr>
      <w:r w:rsidRPr="00F8778F">
        <w:rPr>
          <w:b w:val="0"/>
          <w:sz w:val="24"/>
          <w:szCs w:val="24"/>
        </w:rPr>
        <w:t xml:space="preserve">Référence pour un </w:t>
      </w:r>
      <w:r w:rsidRPr="00F8778F">
        <w:rPr>
          <w:sz w:val="24"/>
          <w:szCs w:val="24"/>
        </w:rPr>
        <w:t>chapitre</w:t>
      </w:r>
      <w:r w:rsidRPr="00F8778F">
        <w:rPr>
          <w:b w:val="0"/>
          <w:sz w:val="24"/>
          <w:szCs w:val="24"/>
        </w:rPr>
        <w:t xml:space="preserve"> de livre :</w:t>
      </w:r>
    </w:p>
    <w:p w14:paraId="4A65EAAE" w14:textId="77777777" w:rsidR="0013713A" w:rsidRPr="00F8778F" w:rsidRDefault="0013713A" w:rsidP="00A55FEB">
      <w:pPr>
        <w:pStyle w:val="Meta29-Rfrences"/>
        <w:ind w:left="0" w:right="4" w:firstLine="0"/>
        <w:rPr>
          <w:b w:val="0"/>
          <w:sz w:val="24"/>
          <w:szCs w:val="24"/>
        </w:rPr>
      </w:pPr>
      <w:r w:rsidRPr="00F8778F">
        <w:rPr>
          <w:b w:val="0"/>
          <w:smallCaps/>
          <w:sz w:val="24"/>
          <w:szCs w:val="24"/>
        </w:rPr>
        <w:t xml:space="preserve">Nom, </w:t>
      </w:r>
      <w:r w:rsidRPr="00F8778F">
        <w:rPr>
          <w:b w:val="0"/>
          <w:sz w:val="24"/>
          <w:szCs w:val="24"/>
        </w:rPr>
        <w:t>Prénom de l’auteur</w:t>
      </w:r>
      <w:r w:rsidRPr="00F8778F">
        <w:rPr>
          <w:b w:val="0"/>
          <w:smallCaps/>
          <w:sz w:val="24"/>
          <w:szCs w:val="24"/>
        </w:rPr>
        <w:t xml:space="preserve"> </w:t>
      </w:r>
      <w:r w:rsidRPr="00F8778F">
        <w:rPr>
          <w:b w:val="0"/>
          <w:sz w:val="24"/>
          <w:szCs w:val="24"/>
        </w:rPr>
        <w:t xml:space="preserve">(année) : Titre du chapitre. </w:t>
      </w:r>
      <w:r w:rsidRPr="00F8778F">
        <w:rPr>
          <w:b w:val="0"/>
          <w:i/>
          <w:sz w:val="24"/>
          <w:szCs w:val="24"/>
        </w:rPr>
        <w:t xml:space="preserve">In </w:t>
      </w:r>
      <w:r w:rsidRPr="00F8778F">
        <w:rPr>
          <w:b w:val="0"/>
          <w:sz w:val="24"/>
          <w:szCs w:val="24"/>
        </w:rPr>
        <w:t xml:space="preserve">: </w:t>
      </w:r>
      <w:r w:rsidR="007C247F" w:rsidRPr="00F8778F">
        <w:rPr>
          <w:b w:val="0"/>
          <w:smallCaps/>
          <w:sz w:val="24"/>
          <w:szCs w:val="24"/>
        </w:rPr>
        <w:t>Nom</w:t>
      </w:r>
      <w:r w:rsidR="007C247F">
        <w:rPr>
          <w:b w:val="0"/>
          <w:smallCaps/>
          <w:sz w:val="24"/>
          <w:szCs w:val="24"/>
        </w:rPr>
        <w:t>,</w:t>
      </w:r>
      <w:r w:rsidR="007C247F" w:rsidRPr="00F8778F">
        <w:rPr>
          <w:b w:val="0"/>
          <w:sz w:val="24"/>
          <w:szCs w:val="24"/>
        </w:rPr>
        <w:t xml:space="preserve"> </w:t>
      </w:r>
      <w:r w:rsidRPr="00F8778F">
        <w:rPr>
          <w:b w:val="0"/>
          <w:sz w:val="24"/>
          <w:szCs w:val="24"/>
        </w:rPr>
        <w:t xml:space="preserve">Prénom, dir. </w:t>
      </w:r>
      <w:r w:rsidRPr="00F8778F">
        <w:rPr>
          <w:b w:val="0"/>
          <w:i/>
          <w:sz w:val="24"/>
          <w:szCs w:val="24"/>
        </w:rPr>
        <w:t>Titre du livre.</w:t>
      </w:r>
      <w:r w:rsidRPr="00F8778F">
        <w:rPr>
          <w:b w:val="0"/>
          <w:sz w:val="24"/>
          <w:szCs w:val="24"/>
        </w:rPr>
        <w:t xml:space="preserve"> Ville : Maison d’édition.</w:t>
      </w:r>
    </w:p>
    <w:p w14:paraId="42E8E9A8" w14:textId="77777777" w:rsidR="0013713A" w:rsidRPr="00F8778F" w:rsidRDefault="0013713A" w:rsidP="00A55FEB">
      <w:pPr>
        <w:pStyle w:val="Meta29-Rfrences"/>
        <w:ind w:left="0" w:right="4" w:firstLine="0"/>
        <w:rPr>
          <w:b w:val="0"/>
          <w:sz w:val="24"/>
          <w:szCs w:val="24"/>
        </w:rPr>
      </w:pPr>
    </w:p>
    <w:p w14:paraId="7C58A0B4" w14:textId="77777777" w:rsidR="0013713A" w:rsidRPr="00F8778F" w:rsidRDefault="0013713A" w:rsidP="00A55FEB">
      <w:pPr>
        <w:pStyle w:val="Meta29-Rfrences"/>
        <w:ind w:left="0" w:right="4" w:firstLine="0"/>
        <w:rPr>
          <w:b w:val="0"/>
          <w:sz w:val="24"/>
          <w:szCs w:val="24"/>
        </w:rPr>
      </w:pPr>
      <w:r w:rsidRPr="00F8778F">
        <w:rPr>
          <w:b w:val="0"/>
          <w:sz w:val="24"/>
          <w:szCs w:val="24"/>
        </w:rPr>
        <w:t xml:space="preserve">Référence pour un </w:t>
      </w:r>
      <w:r w:rsidRPr="00F8778F">
        <w:rPr>
          <w:sz w:val="24"/>
          <w:szCs w:val="24"/>
        </w:rPr>
        <w:t>mémoire</w:t>
      </w:r>
      <w:r w:rsidRPr="00F8778F">
        <w:rPr>
          <w:b w:val="0"/>
          <w:sz w:val="24"/>
          <w:szCs w:val="24"/>
        </w:rPr>
        <w:t xml:space="preserve"> de maitrise ou une </w:t>
      </w:r>
      <w:r w:rsidRPr="00F8778F">
        <w:rPr>
          <w:sz w:val="24"/>
          <w:szCs w:val="24"/>
        </w:rPr>
        <w:t>thèse</w:t>
      </w:r>
      <w:r w:rsidRPr="00F8778F">
        <w:rPr>
          <w:b w:val="0"/>
          <w:sz w:val="24"/>
          <w:szCs w:val="24"/>
        </w:rPr>
        <w:t> de doctorat :</w:t>
      </w:r>
    </w:p>
    <w:p w14:paraId="6F1A0EF3" w14:textId="77777777" w:rsidR="0013713A" w:rsidRPr="00F8778F" w:rsidRDefault="0013713A" w:rsidP="00A55FEB">
      <w:pPr>
        <w:pStyle w:val="Meta29-Rfrences"/>
        <w:ind w:left="0" w:right="4" w:firstLine="0"/>
        <w:rPr>
          <w:b w:val="0"/>
          <w:sz w:val="24"/>
          <w:szCs w:val="24"/>
        </w:rPr>
      </w:pPr>
      <w:r w:rsidRPr="00F8778F">
        <w:rPr>
          <w:b w:val="0"/>
          <w:smallCaps/>
          <w:sz w:val="24"/>
          <w:szCs w:val="24"/>
        </w:rPr>
        <w:t xml:space="preserve">Nom, </w:t>
      </w:r>
      <w:r w:rsidRPr="00F8778F">
        <w:rPr>
          <w:b w:val="0"/>
          <w:sz w:val="24"/>
          <w:szCs w:val="24"/>
        </w:rPr>
        <w:t>Prénom de l’auteur</w:t>
      </w:r>
      <w:r w:rsidRPr="00F8778F">
        <w:rPr>
          <w:b w:val="0"/>
          <w:smallCaps/>
          <w:sz w:val="24"/>
          <w:szCs w:val="24"/>
        </w:rPr>
        <w:t xml:space="preserve"> </w:t>
      </w:r>
      <w:r w:rsidRPr="00F8778F">
        <w:rPr>
          <w:b w:val="0"/>
          <w:sz w:val="24"/>
          <w:szCs w:val="24"/>
        </w:rPr>
        <w:t xml:space="preserve">(année) : </w:t>
      </w:r>
      <w:r w:rsidRPr="00F8778F">
        <w:rPr>
          <w:b w:val="0"/>
          <w:i/>
          <w:sz w:val="24"/>
          <w:szCs w:val="24"/>
        </w:rPr>
        <w:t>Titre du mémoire ou de la thèse</w:t>
      </w:r>
      <w:r w:rsidRPr="00F8778F">
        <w:rPr>
          <w:b w:val="0"/>
          <w:sz w:val="24"/>
          <w:szCs w:val="24"/>
        </w:rPr>
        <w:t>. Mémoire de maîtrise/Thèse de doctorat. Ville : Nom de l’Université.</w:t>
      </w:r>
    </w:p>
    <w:p w14:paraId="55BC8054" w14:textId="77777777" w:rsidR="0013713A" w:rsidRPr="00F8778F" w:rsidRDefault="0013713A" w:rsidP="00A55FEB">
      <w:pPr>
        <w:pStyle w:val="Meta29-Rfrences"/>
        <w:ind w:left="0" w:right="4" w:firstLine="0"/>
        <w:rPr>
          <w:b w:val="0"/>
          <w:sz w:val="24"/>
          <w:szCs w:val="24"/>
        </w:rPr>
      </w:pPr>
    </w:p>
    <w:p w14:paraId="3B9400B1" w14:textId="77777777" w:rsidR="0013713A" w:rsidRPr="00F8778F" w:rsidRDefault="00953091" w:rsidP="00A55FEB">
      <w:pPr>
        <w:pStyle w:val="Meta29-Rfrences"/>
        <w:ind w:left="0" w:right="4" w:firstLine="0"/>
        <w:rPr>
          <w:b w:val="0"/>
          <w:sz w:val="24"/>
          <w:szCs w:val="24"/>
        </w:rPr>
      </w:pPr>
      <w:r w:rsidRPr="00F8778F">
        <w:rPr>
          <w:b w:val="0"/>
          <w:sz w:val="24"/>
          <w:szCs w:val="24"/>
        </w:rPr>
        <w:t xml:space="preserve">Référence pour une </w:t>
      </w:r>
      <w:r w:rsidRPr="00F8778F">
        <w:rPr>
          <w:sz w:val="24"/>
          <w:szCs w:val="24"/>
        </w:rPr>
        <w:t>page Web</w:t>
      </w:r>
      <w:r w:rsidRPr="00F8778F">
        <w:rPr>
          <w:b w:val="0"/>
          <w:sz w:val="24"/>
          <w:szCs w:val="24"/>
        </w:rPr>
        <w:t> :</w:t>
      </w:r>
    </w:p>
    <w:p w14:paraId="37EB488A" w14:textId="77777777" w:rsidR="00953091" w:rsidRPr="00F8778F" w:rsidRDefault="00953091" w:rsidP="00A55FEB">
      <w:pPr>
        <w:pStyle w:val="Meta29-Rfrences"/>
        <w:ind w:left="0" w:right="4" w:firstLine="0"/>
        <w:rPr>
          <w:b w:val="0"/>
          <w:sz w:val="24"/>
          <w:szCs w:val="24"/>
        </w:rPr>
      </w:pPr>
      <w:r w:rsidRPr="00F8778F">
        <w:rPr>
          <w:b w:val="0"/>
          <w:smallCaps/>
          <w:sz w:val="24"/>
          <w:szCs w:val="24"/>
        </w:rPr>
        <w:t xml:space="preserve">Nom, </w:t>
      </w:r>
      <w:r w:rsidRPr="00F8778F">
        <w:rPr>
          <w:b w:val="0"/>
          <w:sz w:val="24"/>
          <w:szCs w:val="24"/>
        </w:rPr>
        <w:t>Prénom de l’auteur/Nom du site si aucun auteur indiqué (année ou dernière modification) : Titre de la page.</w:t>
      </w:r>
      <w:r w:rsidRPr="00F8778F">
        <w:rPr>
          <w:b w:val="0"/>
          <w:i/>
          <w:sz w:val="24"/>
          <w:szCs w:val="24"/>
        </w:rPr>
        <w:t xml:space="preserve"> Titre du site</w:t>
      </w:r>
      <w:r w:rsidRPr="00F8778F">
        <w:rPr>
          <w:b w:val="0"/>
          <w:sz w:val="24"/>
          <w:szCs w:val="24"/>
        </w:rPr>
        <w:t xml:space="preserve">. </w:t>
      </w:r>
      <w:r w:rsidRPr="00F8778F">
        <w:rPr>
          <w:b w:val="0"/>
          <w:sz w:val="24"/>
          <w:szCs w:val="24"/>
          <w:u w:val="single"/>
        </w:rPr>
        <w:t>Lien</w:t>
      </w:r>
      <w:r w:rsidRPr="00F8778F">
        <w:rPr>
          <w:b w:val="0"/>
          <w:sz w:val="24"/>
          <w:szCs w:val="24"/>
        </w:rPr>
        <w:t>.</w:t>
      </w:r>
    </w:p>
    <w:p w14:paraId="584A9F7D" w14:textId="77777777" w:rsidR="00953091" w:rsidRPr="00F042D7" w:rsidRDefault="00953091" w:rsidP="00A55FEB">
      <w:pPr>
        <w:pStyle w:val="Meta29-Rfrences"/>
        <w:ind w:left="0" w:right="4" w:firstLine="0"/>
        <w:rPr>
          <w:b w:val="0"/>
          <w:color w:val="auto"/>
          <w:sz w:val="24"/>
          <w:szCs w:val="24"/>
        </w:rPr>
      </w:pPr>
      <w:r w:rsidRPr="00F8778F">
        <w:rPr>
          <w:b w:val="0"/>
          <w:smallCaps/>
          <w:sz w:val="24"/>
          <w:szCs w:val="24"/>
        </w:rPr>
        <w:t>Wikipédia</w:t>
      </w:r>
      <w:r w:rsidRPr="00F8778F">
        <w:rPr>
          <w:b w:val="0"/>
          <w:sz w:val="24"/>
          <w:szCs w:val="24"/>
        </w:rPr>
        <w:t xml:space="preserve"> (201</w:t>
      </w:r>
      <w:r w:rsidR="0030791F" w:rsidRPr="00F8778F">
        <w:rPr>
          <w:b w:val="0"/>
          <w:sz w:val="24"/>
          <w:szCs w:val="24"/>
        </w:rPr>
        <w:t>5</w:t>
      </w:r>
      <w:r w:rsidRPr="00F8778F">
        <w:rPr>
          <w:b w:val="0"/>
          <w:sz w:val="24"/>
          <w:szCs w:val="24"/>
        </w:rPr>
        <w:t>) : Université de Montréal.</w:t>
      </w:r>
      <w:r w:rsidRPr="00F8778F">
        <w:rPr>
          <w:b w:val="0"/>
          <w:i/>
          <w:sz w:val="24"/>
          <w:szCs w:val="24"/>
        </w:rPr>
        <w:t xml:space="preserve"> Wikipédia</w:t>
      </w:r>
      <w:r w:rsidRPr="00F8778F">
        <w:rPr>
          <w:b w:val="0"/>
          <w:sz w:val="24"/>
          <w:szCs w:val="24"/>
        </w:rPr>
        <w:t xml:space="preserve">. </w:t>
      </w:r>
      <w:hyperlink r:id="rId7" w:history="1">
        <w:r w:rsidRPr="00F042D7">
          <w:rPr>
            <w:rStyle w:val="Lienhypertexte"/>
            <w:b w:val="0"/>
            <w:color w:val="auto"/>
            <w:sz w:val="24"/>
            <w:szCs w:val="24"/>
          </w:rPr>
          <w:t>http://fr.wikipedia.org/wiki/Université_de_Montréal</w:t>
        </w:r>
      </w:hyperlink>
      <w:r w:rsidRPr="00F042D7">
        <w:rPr>
          <w:b w:val="0"/>
          <w:color w:val="auto"/>
          <w:sz w:val="24"/>
          <w:szCs w:val="24"/>
        </w:rPr>
        <w:t>.</w:t>
      </w:r>
    </w:p>
    <w:p w14:paraId="41D55195" w14:textId="77777777" w:rsidR="00953091" w:rsidRDefault="00953091" w:rsidP="00A55FEB">
      <w:pPr>
        <w:pStyle w:val="Meta29-Rfrences"/>
        <w:ind w:left="0" w:right="4" w:firstLine="0"/>
        <w:rPr>
          <w:b w:val="0"/>
          <w:color w:val="auto"/>
          <w:sz w:val="24"/>
          <w:szCs w:val="24"/>
        </w:rPr>
      </w:pPr>
      <w:r w:rsidRPr="00F042D7">
        <w:rPr>
          <w:b w:val="0"/>
          <w:smallCaps/>
          <w:color w:val="auto"/>
          <w:sz w:val="24"/>
          <w:szCs w:val="24"/>
        </w:rPr>
        <w:t>Laporte</w:t>
      </w:r>
      <w:r w:rsidRPr="00F042D7">
        <w:rPr>
          <w:b w:val="0"/>
          <w:color w:val="auto"/>
          <w:sz w:val="24"/>
          <w:szCs w:val="24"/>
        </w:rPr>
        <w:t xml:space="preserve">, Stéphane (2015) : À quand la télé française diffusée au Québec? </w:t>
      </w:r>
      <w:r w:rsidRPr="00F042D7">
        <w:rPr>
          <w:b w:val="0"/>
          <w:i/>
          <w:color w:val="auto"/>
          <w:sz w:val="24"/>
          <w:szCs w:val="24"/>
        </w:rPr>
        <w:t>La Presse</w:t>
      </w:r>
      <w:r w:rsidRPr="00F042D7">
        <w:rPr>
          <w:b w:val="0"/>
          <w:color w:val="auto"/>
          <w:sz w:val="24"/>
          <w:szCs w:val="24"/>
        </w:rPr>
        <w:t xml:space="preserve">, 11 janvier 2015. </w:t>
      </w:r>
      <w:hyperlink r:id="rId8" w:history="1">
        <w:r w:rsidRPr="00F042D7">
          <w:rPr>
            <w:rStyle w:val="Lienhypertexte"/>
            <w:b w:val="0"/>
            <w:color w:val="auto"/>
            <w:sz w:val="24"/>
            <w:szCs w:val="24"/>
          </w:rPr>
          <w:t>http://blogues.lapresse.ca/laporte/2015/01/11/a-quand-la-tele-francaise-diffusee-au-quebec</w:t>
        </w:r>
      </w:hyperlink>
      <w:r w:rsidRPr="00F042D7">
        <w:rPr>
          <w:b w:val="0"/>
          <w:color w:val="auto"/>
          <w:sz w:val="24"/>
          <w:szCs w:val="24"/>
        </w:rPr>
        <w:t>.</w:t>
      </w:r>
    </w:p>
    <w:p w14:paraId="2FA78C6F" w14:textId="77777777" w:rsidR="00891AD1" w:rsidRPr="00891AD1" w:rsidRDefault="00891AD1" w:rsidP="00891AD1">
      <w:pPr>
        <w:rPr>
          <w:lang w:val="en-US"/>
        </w:rPr>
      </w:pPr>
      <w:r w:rsidRPr="00891AD1">
        <w:rPr>
          <w:smallCaps/>
          <w:lang w:val="en-US"/>
        </w:rPr>
        <w:t>Comrie</w:t>
      </w:r>
      <w:r w:rsidRPr="00891AD1">
        <w:rPr>
          <w:lang w:val="en-US"/>
        </w:rPr>
        <w:t>, B</w:t>
      </w:r>
      <w:r>
        <w:rPr>
          <w:lang w:val="en-US"/>
        </w:rPr>
        <w:t>ernard</w:t>
      </w:r>
      <w:r w:rsidRPr="00891AD1">
        <w:rPr>
          <w:lang w:val="en-US"/>
        </w:rPr>
        <w:t xml:space="preserve">., </w:t>
      </w:r>
      <w:r w:rsidRPr="00891AD1">
        <w:rPr>
          <w:smallCaps/>
          <w:lang w:val="en-US"/>
        </w:rPr>
        <w:t>Haspelmath</w:t>
      </w:r>
      <w:r w:rsidRPr="00891AD1">
        <w:rPr>
          <w:lang w:val="en-US"/>
        </w:rPr>
        <w:t>, M</w:t>
      </w:r>
      <w:r>
        <w:rPr>
          <w:lang w:val="en-US"/>
        </w:rPr>
        <w:t>artin</w:t>
      </w:r>
      <w:r w:rsidRPr="00891AD1">
        <w:rPr>
          <w:lang w:val="en-US"/>
        </w:rPr>
        <w:t xml:space="preserve">, &amp; </w:t>
      </w:r>
      <w:r w:rsidRPr="00891AD1">
        <w:rPr>
          <w:smallCaps/>
          <w:lang w:val="en-US"/>
        </w:rPr>
        <w:t>Bickel</w:t>
      </w:r>
      <w:r w:rsidRPr="00891AD1">
        <w:rPr>
          <w:lang w:val="en-US"/>
        </w:rPr>
        <w:t>, B</w:t>
      </w:r>
      <w:r>
        <w:rPr>
          <w:lang w:val="en-US"/>
        </w:rPr>
        <w:t>althasar</w:t>
      </w:r>
      <w:r w:rsidRPr="00891AD1">
        <w:rPr>
          <w:lang w:val="en-US"/>
        </w:rPr>
        <w:t xml:space="preserve"> (20</w:t>
      </w:r>
      <w:r>
        <w:rPr>
          <w:lang w:val="en-US"/>
        </w:rPr>
        <w:t>15</w:t>
      </w:r>
      <w:r w:rsidRPr="00891AD1">
        <w:rPr>
          <w:lang w:val="en-US"/>
        </w:rPr>
        <w:t xml:space="preserve">). Leipzig Glossing Rules. </w:t>
      </w:r>
      <w:r w:rsidRPr="00761AE4">
        <w:rPr>
          <w:u w:val="single"/>
          <w:lang w:val="en-US"/>
        </w:rPr>
        <w:t>https://www.eva.mpg.de/lingua/resources/glossing-rules.php</w:t>
      </w:r>
    </w:p>
    <w:p w14:paraId="49C346DB" w14:textId="77777777" w:rsidR="00891AD1" w:rsidRPr="00761AE4" w:rsidRDefault="00761AE4" w:rsidP="00A55FEB">
      <w:pPr>
        <w:pStyle w:val="Meta29-Rfrences"/>
        <w:ind w:left="0" w:right="4" w:firstLine="0"/>
        <w:rPr>
          <w:b w:val="0"/>
          <w:color w:val="auto"/>
          <w:sz w:val="24"/>
          <w:szCs w:val="24"/>
          <w:lang w:val="fr-FR"/>
        </w:rPr>
      </w:pPr>
      <w:r w:rsidRPr="00761AE4">
        <w:rPr>
          <w:b w:val="0"/>
          <w:smallCaps/>
          <w:color w:val="auto"/>
          <w:sz w:val="24"/>
          <w:szCs w:val="24"/>
          <w:lang w:val="fr-FR"/>
        </w:rPr>
        <w:t>Fradin</w:t>
      </w:r>
      <w:r w:rsidRPr="00761AE4">
        <w:rPr>
          <w:b w:val="0"/>
          <w:color w:val="auto"/>
          <w:sz w:val="24"/>
          <w:szCs w:val="24"/>
          <w:lang w:val="fr-FR"/>
        </w:rPr>
        <w:t xml:space="preserve">, Bernard (s.d.). </w:t>
      </w:r>
      <w:r>
        <w:rPr>
          <w:b w:val="0"/>
          <w:color w:val="auto"/>
          <w:sz w:val="24"/>
          <w:szCs w:val="24"/>
          <w:lang w:val="fr-FR"/>
        </w:rPr>
        <w:t xml:space="preserve">Abréviations des gloses morphologiques. </w:t>
      </w:r>
      <w:r w:rsidRPr="00761AE4">
        <w:rPr>
          <w:b w:val="0"/>
          <w:color w:val="auto"/>
          <w:sz w:val="24"/>
          <w:szCs w:val="24"/>
          <w:u w:val="single"/>
          <w:lang w:val="fr-FR"/>
        </w:rPr>
        <w:t>http://www.llf.cnrs.fr/node/60</w:t>
      </w:r>
    </w:p>
    <w:p w14:paraId="638212CD" w14:textId="77777777" w:rsidR="00953091" w:rsidRPr="00761AE4" w:rsidRDefault="00953091" w:rsidP="00A55FEB">
      <w:pPr>
        <w:pStyle w:val="Meta29-Rfrences"/>
        <w:ind w:left="0" w:right="4" w:firstLine="0"/>
        <w:rPr>
          <w:sz w:val="24"/>
          <w:szCs w:val="24"/>
          <w:lang w:val="fr-FR"/>
        </w:rPr>
      </w:pPr>
    </w:p>
    <w:p w14:paraId="10183B1C" w14:textId="77777777" w:rsidR="0013713A" w:rsidRPr="00F8778F" w:rsidRDefault="0013713A" w:rsidP="00A55FEB">
      <w:pPr>
        <w:pStyle w:val="Meta29-Rfrences"/>
        <w:ind w:left="0" w:right="4" w:firstLine="0"/>
        <w:rPr>
          <w:sz w:val="24"/>
          <w:szCs w:val="24"/>
        </w:rPr>
      </w:pPr>
      <w:r w:rsidRPr="00F8778F">
        <w:rPr>
          <w:sz w:val="24"/>
          <w:szCs w:val="24"/>
        </w:rPr>
        <w:t>Cas particuliers</w:t>
      </w:r>
    </w:p>
    <w:p w14:paraId="0CA06596" w14:textId="77777777" w:rsidR="0013713A" w:rsidRPr="00F8778F" w:rsidRDefault="0013713A" w:rsidP="00A55FEB">
      <w:pPr>
        <w:pStyle w:val="Meta29-Rfrences"/>
        <w:ind w:left="0" w:right="4" w:firstLine="0"/>
        <w:rPr>
          <w:sz w:val="24"/>
          <w:szCs w:val="24"/>
        </w:rPr>
      </w:pPr>
    </w:p>
    <w:p w14:paraId="0065D8C1" w14:textId="77777777" w:rsidR="00C715A8" w:rsidRPr="00F8778F" w:rsidRDefault="00C715A8" w:rsidP="00A55FEB">
      <w:pPr>
        <w:pStyle w:val="Meta29-Rfrences"/>
        <w:ind w:left="0" w:right="4" w:firstLine="0"/>
        <w:rPr>
          <w:sz w:val="24"/>
          <w:szCs w:val="24"/>
        </w:rPr>
      </w:pPr>
      <w:r w:rsidRPr="00F8778F">
        <w:rPr>
          <w:sz w:val="24"/>
          <w:szCs w:val="24"/>
        </w:rPr>
        <w:t>Plusieurs auteurs :</w:t>
      </w:r>
    </w:p>
    <w:p w14:paraId="5E390C80" w14:textId="77777777" w:rsidR="00C715A8" w:rsidRPr="00F8778F" w:rsidRDefault="00C715A8" w:rsidP="00A55FEB">
      <w:pPr>
        <w:pStyle w:val="Meta29-Rfrences"/>
        <w:ind w:left="0" w:right="4" w:firstLine="0"/>
        <w:rPr>
          <w:sz w:val="24"/>
          <w:szCs w:val="24"/>
        </w:rPr>
      </w:pPr>
    </w:p>
    <w:p w14:paraId="4DA160AB" w14:textId="77777777" w:rsidR="0013713A" w:rsidRPr="00F8778F" w:rsidRDefault="0013713A" w:rsidP="00A55FEB">
      <w:pPr>
        <w:pStyle w:val="Meta29-Rfrences"/>
        <w:ind w:left="0" w:right="4" w:firstLine="0"/>
        <w:rPr>
          <w:b w:val="0"/>
          <w:sz w:val="24"/>
          <w:szCs w:val="24"/>
        </w:rPr>
      </w:pPr>
      <w:r w:rsidRPr="00F8778F">
        <w:rPr>
          <w:b w:val="0"/>
          <w:sz w:val="24"/>
          <w:szCs w:val="24"/>
        </w:rPr>
        <w:t xml:space="preserve">2 auteurs : </w:t>
      </w:r>
    </w:p>
    <w:p w14:paraId="43066400" w14:textId="77777777" w:rsidR="00C715A8" w:rsidRPr="00F8778F" w:rsidRDefault="00C715A8" w:rsidP="00A55FEB">
      <w:pPr>
        <w:pStyle w:val="Meta29-Rfrences"/>
        <w:ind w:left="0" w:right="4" w:firstLine="0"/>
        <w:rPr>
          <w:b w:val="0"/>
          <w:sz w:val="24"/>
          <w:szCs w:val="24"/>
        </w:rPr>
      </w:pPr>
      <w:r w:rsidRPr="00F8778F">
        <w:rPr>
          <w:b w:val="0"/>
          <w:smallCaps/>
          <w:sz w:val="24"/>
          <w:szCs w:val="24"/>
        </w:rPr>
        <w:t xml:space="preserve">Nom, </w:t>
      </w:r>
      <w:r w:rsidRPr="00F8778F">
        <w:rPr>
          <w:b w:val="0"/>
          <w:sz w:val="24"/>
          <w:szCs w:val="24"/>
        </w:rPr>
        <w:t>Prénom</w:t>
      </w:r>
      <w:r w:rsidR="003D37F5">
        <w:rPr>
          <w:b w:val="0"/>
          <w:sz w:val="24"/>
          <w:szCs w:val="24"/>
        </w:rPr>
        <w:t xml:space="preserve"> et</w:t>
      </w:r>
      <w:r w:rsidRPr="00F8778F">
        <w:rPr>
          <w:b w:val="0"/>
          <w:sz w:val="24"/>
          <w:szCs w:val="24"/>
        </w:rPr>
        <w:t xml:space="preserve"> </w:t>
      </w:r>
      <w:r w:rsidRPr="00F8778F">
        <w:rPr>
          <w:b w:val="0"/>
          <w:smallCaps/>
          <w:sz w:val="24"/>
          <w:szCs w:val="24"/>
        </w:rPr>
        <w:t xml:space="preserve">Nom, </w:t>
      </w:r>
      <w:r w:rsidR="0019134A">
        <w:rPr>
          <w:b w:val="0"/>
          <w:sz w:val="24"/>
          <w:szCs w:val="24"/>
        </w:rPr>
        <w:t>Prénom (</w:t>
      </w:r>
      <w:r w:rsidRPr="00F8778F">
        <w:rPr>
          <w:b w:val="0"/>
          <w:sz w:val="24"/>
          <w:szCs w:val="24"/>
        </w:rPr>
        <w:t xml:space="preserve">année) : </w:t>
      </w:r>
      <w:r w:rsidR="007C247F" w:rsidRPr="00F8778F">
        <w:rPr>
          <w:b w:val="0"/>
          <w:sz w:val="24"/>
          <w:szCs w:val="24"/>
        </w:rPr>
        <w:t xml:space="preserve">Suite </w:t>
      </w:r>
      <w:r w:rsidR="0013713A" w:rsidRPr="00F8778F">
        <w:rPr>
          <w:b w:val="0"/>
          <w:sz w:val="24"/>
          <w:szCs w:val="24"/>
        </w:rPr>
        <w:t>de la référence</w:t>
      </w:r>
      <w:r w:rsidR="00953091" w:rsidRPr="00F8778F">
        <w:rPr>
          <w:b w:val="0"/>
          <w:sz w:val="24"/>
          <w:szCs w:val="24"/>
        </w:rPr>
        <w:t>.</w:t>
      </w:r>
    </w:p>
    <w:p w14:paraId="673732B5" w14:textId="77777777" w:rsidR="0013713A" w:rsidRPr="00F8778F" w:rsidRDefault="0013713A" w:rsidP="00A55FEB">
      <w:pPr>
        <w:pStyle w:val="Meta29-Rfrences"/>
        <w:ind w:left="0" w:right="4" w:firstLine="0"/>
        <w:rPr>
          <w:b w:val="0"/>
          <w:sz w:val="24"/>
          <w:szCs w:val="24"/>
        </w:rPr>
      </w:pPr>
      <w:r w:rsidRPr="00F8778F">
        <w:rPr>
          <w:b w:val="0"/>
          <w:sz w:val="24"/>
          <w:szCs w:val="24"/>
        </w:rPr>
        <w:t>3 auteurs :</w:t>
      </w:r>
    </w:p>
    <w:p w14:paraId="4BA13A5F" w14:textId="77777777" w:rsidR="0013713A" w:rsidRPr="00F8778F" w:rsidRDefault="0013713A" w:rsidP="00A55FEB">
      <w:pPr>
        <w:pStyle w:val="Meta29-Rfrences"/>
        <w:ind w:left="0" w:right="4" w:firstLine="0"/>
        <w:rPr>
          <w:b w:val="0"/>
          <w:sz w:val="24"/>
          <w:szCs w:val="24"/>
        </w:rPr>
      </w:pPr>
      <w:r w:rsidRPr="00F8778F">
        <w:rPr>
          <w:b w:val="0"/>
          <w:smallCaps/>
          <w:sz w:val="24"/>
          <w:szCs w:val="24"/>
        </w:rPr>
        <w:t xml:space="preserve">Nom, </w:t>
      </w:r>
      <w:r w:rsidRPr="00F8778F">
        <w:rPr>
          <w:b w:val="0"/>
          <w:sz w:val="24"/>
          <w:szCs w:val="24"/>
        </w:rPr>
        <w:t xml:space="preserve">Prénom, </w:t>
      </w:r>
      <w:r w:rsidRPr="00F8778F">
        <w:rPr>
          <w:b w:val="0"/>
          <w:smallCaps/>
          <w:sz w:val="24"/>
          <w:szCs w:val="24"/>
        </w:rPr>
        <w:t xml:space="preserve">Nom, </w:t>
      </w:r>
      <w:r w:rsidRPr="00F8778F">
        <w:rPr>
          <w:b w:val="0"/>
          <w:sz w:val="24"/>
          <w:szCs w:val="24"/>
        </w:rPr>
        <w:t>Prénom</w:t>
      </w:r>
      <w:r w:rsidR="003D37F5">
        <w:rPr>
          <w:b w:val="0"/>
          <w:sz w:val="24"/>
          <w:szCs w:val="24"/>
        </w:rPr>
        <w:t xml:space="preserve"> et</w:t>
      </w:r>
      <w:r w:rsidRPr="00F8778F">
        <w:rPr>
          <w:b w:val="0"/>
          <w:sz w:val="24"/>
          <w:szCs w:val="24"/>
        </w:rPr>
        <w:t xml:space="preserve"> </w:t>
      </w:r>
      <w:r w:rsidRPr="00F8778F">
        <w:rPr>
          <w:b w:val="0"/>
          <w:smallCaps/>
          <w:sz w:val="24"/>
          <w:szCs w:val="24"/>
        </w:rPr>
        <w:t xml:space="preserve">Nom, </w:t>
      </w:r>
      <w:r w:rsidRPr="00F8778F">
        <w:rPr>
          <w:b w:val="0"/>
          <w:sz w:val="24"/>
          <w:szCs w:val="24"/>
        </w:rPr>
        <w:t xml:space="preserve">Prénom (année) : </w:t>
      </w:r>
      <w:r w:rsidR="007C247F" w:rsidRPr="00F8778F">
        <w:rPr>
          <w:b w:val="0"/>
          <w:sz w:val="24"/>
          <w:szCs w:val="24"/>
        </w:rPr>
        <w:t xml:space="preserve">Suite </w:t>
      </w:r>
      <w:r w:rsidRPr="00F8778F">
        <w:rPr>
          <w:b w:val="0"/>
          <w:sz w:val="24"/>
          <w:szCs w:val="24"/>
        </w:rPr>
        <w:t>de la référence</w:t>
      </w:r>
      <w:r w:rsidR="00953091" w:rsidRPr="00F8778F">
        <w:rPr>
          <w:b w:val="0"/>
          <w:sz w:val="24"/>
          <w:szCs w:val="24"/>
        </w:rPr>
        <w:t>.</w:t>
      </w:r>
    </w:p>
    <w:p w14:paraId="03492894" w14:textId="77777777" w:rsidR="0013713A" w:rsidRPr="00F8778F" w:rsidRDefault="0013713A" w:rsidP="00A55FEB">
      <w:pPr>
        <w:pStyle w:val="Meta29-Rfrences"/>
        <w:ind w:left="0" w:right="4" w:firstLine="0"/>
        <w:rPr>
          <w:b w:val="0"/>
          <w:sz w:val="24"/>
          <w:szCs w:val="24"/>
        </w:rPr>
      </w:pPr>
      <w:r w:rsidRPr="00F8778F">
        <w:rPr>
          <w:b w:val="0"/>
          <w:sz w:val="24"/>
          <w:szCs w:val="24"/>
        </w:rPr>
        <w:t xml:space="preserve">Plus de 3 auteurs : </w:t>
      </w:r>
    </w:p>
    <w:p w14:paraId="28A675FB" w14:textId="77777777" w:rsidR="00C715A8" w:rsidRDefault="0013713A" w:rsidP="00A55FEB">
      <w:pPr>
        <w:pStyle w:val="Meta29-Rfrences"/>
        <w:ind w:left="0" w:right="4" w:firstLine="0"/>
        <w:rPr>
          <w:b w:val="0"/>
          <w:sz w:val="24"/>
          <w:szCs w:val="24"/>
        </w:rPr>
      </w:pPr>
      <w:r w:rsidRPr="00F8778F">
        <w:rPr>
          <w:b w:val="0"/>
          <w:smallCaps/>
          <w:sz w:val="24"/>
          <w:szCs w:val="24"/>
        </w:rPr>
        <w:t xml:space="preserve">Nom, </w:t>
      </w:r>
      <w:r w:rsidRPr="00F8778F">
        <w:rPr>
          <w:b w:val="0"/>
          <w:sz w:val="24"/>
          <w:szCs w:val="24"/>
        </w:rPr>
        <w:t xml:space="preserve">Prénom, </w:t>
      </w:r>
      <w:r w:rsidRPr="00F8778F">
        <w:rPr>
          <w:b w:val="0"/>
          <w:smallCaps/>
          <w:sz w:val="24"/>
          <w:szCs w:val="24"/>
        </w:rPr>
        <w:t xml:space="preserve">Nom, </w:t>
      </w:r>
      <w:r w:rsidRPr="00F8778F">
        <w:rPr>
          <w:b w:val="0"/>
          <w:sz w:val="24"/>
          <w:szCs w:val="24"/>
        </w:rPr>
        <w:t xml:space="preserve">Prénom, </w:t>
      </w:r>
      <w:r w:rsidRPr="00F8778F">
        <w:rPr>
          <w:b w:val="0"/>
          <w:smallCaps/>
          <w:sz w:val="24"/>
          <w:szCs w:val="24"/>
        </w:rPr>
        <w:t xml:space="preserve">Nom, </w:t>
      </w:r>
      <w:r w:rsidRPr="00F8778F">
        <w:rPr>
          <w:b w:val="0"/>
          <w:sz w:val="24"/>
          <w:szCs w:val="24"/>
        </w:rPr>
        <w:t xml:space="preserve">Prénom, </w:t>
      </w:r>
      <w:r w:rsidRPr="00F8778F">
        <w:rPr>
          <w:b w:val="0"/>
          <w:i/>
          <w:sz w:val="24"/>
          <w:szCs w:val="24"/>
        </w:rPr>
        <w:t>et al.</w:t>
      </w:r>
      <w:r w:rsidR="00953091" w:rsidRPr="00F8778F">
        <w:rPr>
          <w:b w:val="0"/>
          <w:i/>
          <w:sz w:val="24"/>
          <w:szCs w:val="24"/>
        </w:rPr>
        <w:t xml:space="preserve"> </w:t>
      </w:r>
      <w:r w:rsidRPr="00F8778F">
        <w:rPr>
          <w:b w:val="0"/>
          <w:sz w:val="24"/>
          <w:szCs w:val="24"/>
        </w:rPr>
        <w:t xml:space="preserve">(année) : </w:t>
      </w:r>
      <w:r w:rsidR="007C247F" w:rsidRPr="00F8778F">
        <w:rPr>
          <w:b w:val="0"/>
          <w:sz w:val="24"/>
          <w:szCs w:val="24"/>
        </w:rPr>
        <w:t xml:space="preserve">Suite </w:t>
      </w:r>
      <w:r w:rsidRPr="00F8778F">
        <w:rPr>
          <w:b w:val="0"/>
          <w:sz w:val="24"/>
          <w:szCs w:val="24"/>
        </w:rPr>
        <w:t>de la référence</w:t>
      </w:r>
      <w:r w:rsidR="00953091" w:rsidRPr="00F8778F">
        <w:rPr>
          <w:b w:val="0"/>
          <w:sz w:val="24"/>
          <w:szCs w:val="24"/>
        </w:rPr>
        <w:t>.</w:t>
      </w:r>
    </w:p>
    <w:p w14:paraId="1508EB37" w14:textId="77777777" w:rsidR="00234C14" w:rsidRDefault="00234C14" w:rsidP="00A55FEB">
      <w:pPr>
        <w:pStyle w:val="Meta29-Rfrences"/>
        <w:ind w:left="0" w:right="4" w:firstLine="0"/>
        <w:rPr>
          <w:b w:val="0"/>
          <w:sz w:val="24"/>
          <w:szCs w:val="24"/>
        </w:rPr>
      </w:pPr>
    </w:p>
    <w:p w14:paraId="12345CF9" w14:textId="77777777" w:rsidR="00234C14" w:rsidRPr="00234C14" w:rsidRDefault="00234C14" w:rsidP="00234C14">
      <w:pPr>
        <w:pStyle w:val="Meta29-Rfrences"/>
        <w:ind w:left="0" w:right="4" w:firstLine="0"/>
        <w:rPr>
          <w:sz w:val="24"/>
          <w:szCs w:val="24"/>
        </w:rPr>
      </w:pPr>
      <w:r w:rsidRPr="00234C14">
        <w:rPr>
          <w:sz w:val="24"/>
          <w:szCs w:val="24"/>
        </w:rPr>
        <w:t xml:space="preserve">Auteur collectif ou organisation: </w:t>
      </w:r>
    </w:p>
    <w:p w14:paraId="7DDF7493" w14:textId="77777777" w:rsidR="00234C14" w:rsidRPr="00234C14" w:rsidRDefault="00234C14" w:rsidP="00234C14">
      <w:pPr>
        <w:rPr>
          <w:rFonts w:eastAsia="Times New Roman"/>
          <w:lang w:val="fr-FR" w:eastAsia="fr-FR"/>
        </w:rPr>
      </w:pPr>
      <w:r w:rsidRPr="008F135D">
        <w:rPr>
          <w:rFonts w:eastAsia="Times New Roman"/>
          <w:smallCaps/>
          <w:color w:val="333333"/>
        </w:rPr>
        <w:t>American Psychological Association</w:t>
      </w:r>
      <w:r w:rsidRPr="008F135D">
        <w:rPr>
          <w:rFonts w:eastAsia="Times New Roman"/>
          <w:color w:val="333333"/>
        </w:rPr>
        <w:t xml:space="preserve"> (2010). </w:t>
      </w:r>
      <w:r w:rsidRPr="00234C14">
        <w:rPr>
          <w:rFonts w:eastAsia="Times New Roman"/>
          <w:i/>
          <w:iCs/>
          <w:color w:val="333333"/>
          <w:lang w:val="en-US"/>
        </w:rPr>
        <w:t>Publication manual of the American Psychological Association </w:t>
      </w:r>
      <w:r w:rsidRPr="00234C14">
        <w:rPr>
          <w:rFonts w:eastAsia="Times New Roman"/>
          <w:color w:val="333333"/>
          <w:lang w:val="en-US"/>
        </w:rPr>
        <w:t>(</w:t>
      </w:r>
      <w:r>
        <w:rPr>
          <w:rFonts w:eastAsia="Times New Roman"/>
          <w:color w:val="333333"/>
          <w:lang w:val="en-US"/>
        </w:rPr>
        <w:t>6e éd.)</w:t>
      </w:r>
      <w:r w:rsidRPr="00234C14">
        <w:rPr>
          <w:rFonts w:eastAsia="Times New Roman"/>
          <w:color w:val="333333"/>
          <w:lang w:val="en-US"/>
        </w:rPr>
        <w:t xml:space="preserve"> </w:t>
      </w:r>
      <w:r w:rsidRPr="00234C14">
        <w:rPr>
          <w:rFonts w:eastAsia="Times New Roman"/>
          <w:color w:val="333333"/>
        </w:rPr>
        <w:t>Washington, DC: American Psychological Association.</w:t>
      </w:r>
    </w:p>
    <w:p w14:paraId="00882D7B" w14:textId="77777777" w:rsidR="00234C14" w:rsidRPr="00F8778F" w:rsidRDefault="00234C14" w:rsidP="00A55FEB">
      <w:pPr>
        <w:pStyle w:val="Meta29-Rfrences"/>
        <w:ind w:left="0" w:right="4" w:firstLine="0"/>
        <w:rPr>
          <w:b w:val="0"/>
          <w:sz w:val="24"/>
          <w:szCs w:val="24"/>
        </w:rPr>
      </w:pPr>
    </w:p>
    <w:p w14:paraId="034587C0" w14:textId="77777777" w:rsidR="0013713A" w:rsidRPr="00F8778F" w:rsidRDefault="0013713A" w:rsidP="00A55FEB">
      <w:pPr>
        <w:pStyle w:val="Meta29-Rfrences"/>
        <w:ind w:left="0" w:right="4" w:firstLine="0"/>
        <w:rPr>
          <w:sz w:val="24"/>
          <w:szCs w:val="24"/>
        </w:rPr>
      </w:pPr>
    </w:p>
    <w:p w14:paraId="1D758FD8" w14:textId="77777777" w:rsidR="0013713A" w:rsidRPr="00F8778F" w:rsidRDefault="0013713A" w:rsidP="00A55FEB">
      <w:pPr>
        <w:pStyle w:val="Meta29-Rfrences"/>
        <w:ind w:left="0" w:right="4" w:firstLine="0"/>
        <w:rPr>
          <w:sz w:val="24"/>
          <w:szCs w:val="24"/>
        </w:rPr>
      </w:pPr>
      <w:r w:rsidRPr="00F8778F">
        <w:rPr>
          <w:sz w:val="24"/>
          <w:szCs w:val="24"/>
        </w:rPr>
        <w:t>Ouvrage traduit :</w:t>
      </w:r>
    </w:p>
    <w:p w14:paraId="421C0E32" w14:textId="77777777" w:rsidR="0013713A" w:rsidRPr="00F8778F" w:rsidRDefault="0013713A" w:rsidP="00A55FEB">
      <w:pPr>
        <w:pStyle w:val="Meta29-Rfrences"/>
        <w:ind w:left="0" w:right="4" w:firstLine="0"/>
        <w:rPr>
          <w:b w:val="0"/>
          <w:sz w:val="24"/>
          <w:szCs w:val="24"/>
        </w:rPr>
      </w:pPr>
      <w:r w:rsidRPr="00F8778F">
        <w:rPr>
          <w:b w:val="0"/>
          <w:smallCaps/>
          <w:sz w:val="24"/>
          <w:szCs w:val="24"/>
        </w:rPr>
        <w:t xml:space="preserve">Nom, </w:t>
      </w:r>
      <w:r w:rsidRPr="00F8778F">
        <w:rPr>
          <w:b w:val="0"/>
          <w:sz w:val="24"/>
          <w:szCs w:val="24"/>
        </w:rPr>
        <w:t>Prénom de l’auteur</w:t>
      </w:r>
      <w:r w:rsidRPr="00F8778F">
        <w:rPr>
          <w:b w:val="0"/>
          <w:smallCaps/>
          <w:sz w:val="24"/>
          <w:szCs w:val="24"/>
        </w:rPr>
        <w:t xml:space="preserve"> </w:t>
      </w:r>
      <w:r w:rsidRPr="00F8778F">
        <w:rPr>
          <w:b w:val="0"/>
          <w:sz w:val="24"/>
          <w:szCs w:val="24"/>
        </w:rPr>
        <w:t xml:space="preserve">(année) : </w:t>
      </w:r>
      <w:r w:rsidRPr="00F8778F">
        <w:rPr>
          <w:b w:val="0"/>
          <w:i/>
          <w:sz w:val="24"/>
          <w:szCs w:val="24"/>
        </w:rPr>
        <w:t xml:space="preserve">Titre d’un </w:t>
      </w:r>
      <w:r w:rsidR="00953091" w:rsidRPr="00F8778F">
        <w:rPr>
          <w:b w:val="0"/>
          <w:i/>
          <w:sz w:val="24"/>
          <w:szCs w:val="24"/>
        </w:rPr>
        <w:t>article ou d’un</w:t>
      </w:r>
      <w:r w:rsidR="0030791F" w:rsidRPr="00F8778F">
        <w:rPr>
          <w:b w:val="0"/>
          <w:i/>
          <w:sz w:val="24"/>
          <w:szCs w:val="24"/>
        </w:rPr>
        <w:t xml:space="preserve"> </w:t>
      </w:r>
      <w:r w:rsidRPr="00F8778F">
        <w:rPr>
          <w:b w:val="0"/>
          <w:i/>
          <w:sz w:val="24"/>
          <w:szCs w:val="24"/>
        </w:rPr>
        <w:t>livre</w:t>
      </w:r>
      <w:r w:rsidRPr="00F8778F">
        <w:rPr>
          <w:b w:val="0"/>
          <w:smallCaps/>
          <w:sz w:val="24"/>
          <w:szCs w:val="24"/>
        </w:rPr>
        <w:t xml:space="preserve">. </w:t>
      </w:r>
      <w:r w:rsidRPr="00F8778F">
        <w:rPr>
          <w:b w:val="0"/>
          <w:sz w:val="24"/>
          <w:szCs w:val="24"/>
        </w:rPr>
        <w:t xml:space="preserve">Traduit par </w:t>
      </w:r>
      <w:r w:rsidRPr="00F8778F">
        <w:rPr>
          <w:b w:val="0"/>
          <w:smallCaps/>
          <w:sz w:val="24"/>
          <w:szCs w:val="24"/>
        </w:rPr>
        <w:t>Nom</w:t>
      </w:r>
      <w:r w:rsidR="007C247F">
        <w:rPr>
          <w:b w:val="0"/>
          <w:smallCaps/>
          <w:sz w:val="24"/>
          <w:szCs w:val="24"/>
        </w:rPr>
        <w:t>,</w:t>
      </w:r>
      <w:r w:rsidRPr="00F8778F">
        <w:rPr>
          <w:b w:val="0"/>
          <w:sz w:val="24"/>
          <w:szCs w:val="24"/>
        </w:rPr>
        <w:t xml:space="preserve"> Prénom. </w:t>
      </w:r>
      <w:r w:rsidR="007C247F" w:rsidRPr="00F8778F">
        <w:rPr>
          <w:b w:val="0"/>
          <w:sz w:val="24"/>
          <w:szCs w:val="24"/>
        </w:rPr>
        <w:t xml:space="preserve">Suite </w:t>
      </w:r>
      <w:r w:rsidR="00953091" w:rsidRPr="00F8778F">
        <w:rPr>
          <w:b w:val="0"/>
          <w:sz w:val="24"/>
          <w:szCs w:val="24"/>
        </w:rPr>
        <w:t>de la référence.</w:t>
      </w:r>
    </w:p>
    <w:p w14:paraId="4959729C" w14:textId="77777777" w:rsidR="0030791F" w:rsidRPr="00F8778F" w:rsidRDefault="0030791F" w:rsidP="00A55FEB">
      <w:pPr>
        <w:pStyle w:val="Meta29-Rfrences"/>
        <w:ind w:left="0" w:right="4" w:firstLine="0"/>
        <w:rPr>
          <w:b w:val="0"/>
          <w:sz w:val="24"/>
          <w:szCs w:val="24"/>
        </w:rPr>
      </w:pPr>
    </w:p>
    <w:p w14:paraId="078EB61F" w14:textId="77777777" w:rsidR="00E23D46" w:rsidRPr="00F8778F" w:rsidRDefault="00E23D46" w:rsidP="008150B9">
      <w:pPr>
        <w:pStyle w:val="Meta28-TitreRfrences"/>
        <w:ind w:right="4"/>
      </w:pPr>
      <w:r w:rsidRPr="00F8778F">
        <w:t>ANNEXES</w:t>
      </w:r>
    </w:p>
    <w:p w14:paraId="08ED88E0" w14:textId="77777777" w:rsidR="00E23D46" w:rsidRPr="00F8778F" w:rsidRDefault="00E23D46" w:rsidP="00A55FEB">
      <w:pPr>
        <w:pStyle w:val="Meta26-TitreNotes"/>
        <w:ind w:firstLine="0"/>
      </w:pPr>
      <w:r w:rsidRPr="00F8778F">
        <w:t xml:space="preserve">Annexe 1 </w:t>
      </w:r>
    </w:p>
    <w:p w14:paraId="1BA8A30A" w14:textId="77777777" w:rsidR="00E23D46" w:rsidRPr="00F8778F" w:rsidRDefault="00E23D46" w:rsidP="00A55FEB">
      <w:pPr>
        <w:pStyle w:val="Meta27-Notes"/>
        <w:ind w:right="4"/>
        <w:rPr>
          <w:sz w:val="24"/>
          <w:szCs w:val="24"/>
          <w:lang w:val="fr-CA"/>
        </w:rPr>
      </w:pPr>
      <w:r w:rsidRPr="00F8778F">
        <w:rPr>
          <w:sz w:val="24"/>
          <w:szCs w:val="24"/>
          <w:lang w:val="fr-CA"/>
        </w:rPr>
        <w:t xml:space="preserve">Texte. </w:t>
      </w:r>
      <w:r w:rsidR="00953091" w:rsidRPr="00F8778F">
        <w:rPr>
          <w:sz w:val="24"/>
          <w:szCs w:val="24"/>
          <w:lang w:val="fr-CA"/>
        </w:rPr>
        <w:t xml:space="preserve">N’utilisez des annexes qu’au besoin. </w:t>
      </w:r>
      <w:r w:rsidRPr="00F8778F">
        <w:rPr>
          <w:sz w:val="24"/>
          <w:szCs w:val="24"/>
          <w:lang w:val="fr-CA"/>
        </w:rPr>
        <w:t>L</w:t>
      </w:r>
      <w:r w:rsidR="007C247F">
        <w:rPr>
          <w:sz w:val="24"/>
          <w:szCs w:val="24"/>
          <w:lang w:val="fr-CA"/>
        </w:rPr>
        <w:t>’</w:t>
      </w:r>
      <w:r w:rsidRPr="00F8778F">
        <w:rPr>
          <w:sz w:val="24"/>
          <w:szCs w:val="24"/>
          <w:lang w:val="fr-CA"/>
        </w:rPr>
        <w:t>ensemble des annexes</w:t>
      </w:r>
      <w:r w:rsidR="00C715A8" w:rsidRPr="00F8778F">
        <w:rPr>
          <w:sz w:val="24"/>
          <w:szCs w:val="24"/>
          <w:lang w:val="fr-CA"/>
        </w:rPr>
        <w:t xml:space="preserve">, le cas échéant, </w:t>
      </w:r>
      <w:r w:rsidRPr="00F8778F">
        <w:rPr>
          <w:sz w:val="24"/>
          <w:szCs w:val="24"/>
          <w:lang w:val="fr-CA"/>
        </w:rPr>
        <w:t xml:space="preserve">ne doit pas dépasser 3 pages. </w:t>
      </w:r>
    </w:p>
    <w:sectPr w:rsidR="00E23D46" w:rsidRPr="00F8778F" w:rsidSect="00E23D46">
      <w:type w:val="continuous"/>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63C88" w14:textId="77777777" w:rsidR="008417CC" w:rsidRDefault="008417CC">
      <w:r>
        <w:separator/>
      </w:r>
    </w:p>
    <w:p w14:paraId="5B7CF590" w14:textId="77777777" w:rsidR="008417CC" w:rsidRDefault="008417CC"/>
    <w:p w14:paraId="63E56C14" w14:textId="77777777" w:rsidR="008417CC" w:rsidRDefault="008417CC"/>
  </w:endnote>
  <w:endnote w:type="continuationSeparator" w:id="0">
    <w:p w14:paraId="2FDAA7FB" w14:textId="77777777" w:rsidR="008417CC" w:rsidRDefault="008417CC">
      <w:r>
        <w:continuationSeparator/>
      </w:r>
    </w:p>
    <w:p w14:paraId="726B070C" w14:textId="77777777" w:rsidR="008417CC" w:rsidRDefault="008417CC"/>
    <w:p w14:paraId="0EFA406A" w14:textId="77777777" w:rsidR="008417CC" w:rsidRDefault="00841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ppleMyungjo">
    <w:panose1 w:val="02000500000000000000"/>
    <w:charset w:val="81"/>
    <w:family w:val="roman"/>
    <w:pitch w:val="variable"/>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83F52" w14:textId="77777777" w:rsidR="008417CC" w:rsidRDefault="008417CC">
      <w:r>
        <w:separator/>
      </w:r>
    </w:p>
    <w:p w14:paraId="06E1F433" w14:textId="77777777" w:rsidR="008417CC" w:rsidRDefault="008417CC"/>
    <w:p w14:paraId="2561FFFA" w14:textId="77777777" w:rsidR="008417CC" w:rsidRDefault="008417CC"/>
  </w:footnote>
  <w:footnote w:type="continuationSeparator" w:id="0">
    <w:p w14:paraId="652312DD" w14:textId="77777777" w:rsidR="008417CC" w:rsidRDefault="008417CC">
      <w:r>
        <w:continuationSeparator/>
      </w:r>
    </w:p>
    <w:p w14:paraId="0D978A5F" w14:textId="77777777" w:rsidR="008417CC" w:rsidRDefault="008417CC"/>
    <w:p w14:paraId="09A40913" w14:textId="77777777" w:rsidR="008417CC" w:rsidRDefault="008417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FB42C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E4B9C"/>
    <w:multiLevelType w:val="hybridMultilevel"/>
    <w:tmpl w:val="A9F80C30"/>
    <w:lvl w:ilvl="0" w:tplc="04090017">
      <w:start w:val="1"/>
      <w:numFmt w:val="lowerLetter"/>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2" w15:restartNumberingAfterBreak="0">
    <w:nsid w:val="01AF472D"/>
    <w:multiLevelType w:val="multilevel"/>
    <w:tmpl w:val="777442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360"/>
      </w:pPr>
      <w:rPr>
        <w:rFonts w:hint="default"/>
      </w:rPr>
    </w:lvl>
    <w:lvl w:ilvl="2">
      <w:start w:val="1"/>
      <w:numFmt w:val="decimal"/>
      <w:lvlText w:val="%1.%2.%3"/>
      <w:lvlJc w:val="left"/>
      <w:pPr>
        <w:tabs>
          <w:tab w:val="num" w:pos="2154"/>
        </w:tabs>
        <w:ind w:left="2154" w:hanging="720"/>
      </w:pPr>
      <w:rPr>
        <w:rFonts w:hint="default"/>
      </w:rPr>
    </w:lvl>
    <w:lvl w:ilvl="3">
      <w:start w:val="1"/>
      <w:numFmt w:val="decimal"/>
      <w:lvlText w:val="%1.%2.%3.%4"/>
      <w:lvlJc w:val="left"/>
      <w:pPr>
        <w:tabs>
          <w:tab w:val="num" w:pos="2871"/>
        </w:tabs>
        <w:ind w:left="2871" w:hanging="720"/>
      </w:pPr>
      <w:rPr>
        <w:rFonts w:hint="default"/>
      </w:rPr>
    </w:lvl>
    <w:lvl w:ilvl="4">
      <w:start w:val="1"/>
      <w:numFmt w:val="decimal"/>
      <w:lvlText w:val="%1.%2.%3.%4.%5"/>
      <w:lvlJc w:val="left"/>
      <w:pPr>
        <w:tabs>
          <w:tab w:val="num" w:pos="3948"/>
        </w:tabs>
        <w:ind w:left="3948" w:hanging="1080"/>
      </w:pPr>
      <w:rPr>
        <w:rFonts w:hint="default"/>
      </w:rPr>
    </w:lvl>
    <w:lvl w:ilvl="5">
      <w:start w:val="1"/>
      <w:numFmt w:val="decimal"/>
      <w:lvlText w:val="%1.%2.%3.%4.%5.%6"/>
      <w:lvlJc w:val="left"/>
      <w:pPr>
        <w:tabs>
          <w:tab w:val="num" w:pos="4665"/>
        </w:tabs>
        <w:ind w:left="4665" w:hanging="1080"/>
      </w:pPr>
      <w:rPr>
        <w:rFonts w:hint="default"/>
      </w:rPr>
    </w:lvl>
    <w:lvl w:ilvl="6">
      <w:start w:val="1"/>
      <w:numFmt w:val="decimal"/>
      <w:lvlText w:val="%1.%2.%3.%4.%5.%6.%7"/>
      <w:lvlJc w:val="left"/>
      <w:pPr>
        <w:tabs>
          <w:tab w:val="num" w:pos="5742"/>
        </w:tabs>
        <w:ind w:left="5742" w:hanging="1440"/>
      </w:pPr>
      <w:rPr>
        <w:rFonts w:hint="default"/>
      </w:rPr>
    </w:lvl>
    <w:lvl w:ilvl="7">
      <w:start w:val="1"/>
      <w:numFmt w:val="decimal"/>
      <w:lvlText w:val="%1.%2.%3.%4.%5.%6.%7.%8"/>
      <w:lvlJc w:val="left"/>
      <w:pPr>
        <w:tabs>
          <w:tab w:val="num" w:pos="6459"/>
        </w:tabs>
        <w:ind w:left="6459" w:hanging="1440"/>
      </w:pPr>
      <w:rPr>
        <w:rFonts w:hint="default"/>
      </w:rPr>
    </w:lvl>
    <w:lvl w:ilvl="8">
      <w:start w:val="1"/>
      <w:numFmt w:val="decimal"/>
      <w:lvlText w:val="%1.%2.%3.%4.%5.%6.%7.%8.%9"/>
      <w:lvlJc w:val="left"/>
      <w:pPr>
        <w:tabs>
          <w:tab w:val="num" w:pos="7536"/>
        </w:tabs>
        <w:ind w:left="7536" w:hanging="1800"/>
      </w:pPr>
      <w:rPr>
        <w:rFonts w:hint="default"/>
      </w:rPr>
    </w:lvl>
  </w:abstractNum>
  <w:abstractNum w:abstractNumId="3" w15:restartNumberingAfterBreak="0">
    <w:nsid w:val="042A6944"/>
    <w:multiLevelType w:val="hybridMultilevel"/>
    <w:tmpl w:val="5994EE9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01927"/>
    <w:multiLevelType w:val="hybridMultilevel"/>
    <w:tmpl w:val="A824E9C6"/>
    <w:lvl w:ilvl="0" w:tplc="E70C61C6">
      <w:start w:val="1"/>
      <w:numFmt w:val="decimal"/>
      <w:lvlText w:val="(%1)"/>
      <w:lvlJc w:val="left"/>
      <w:pPr>
        <w:ind w:left="717" w:hanging="36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5" w15:restartNumberingAfterBreak="0">
    <w:nsid w:val="33A57BCF"/>
    <w:multiLevelType w:val="hybridMultilevel"/>
    <w:tmpl w:val="D84C5DFC"/>
    <w:lvl w:ilvl="0" w:tplc="C4B01F8C">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840"/>
        </w:tabs>
        <w:ind w:left="840" w:hanging="420"/>
      </w:pPr>
    </w:lvl>
    <w:lvl w:ilvl="2" w:tplc="040C001B" w:tentative="1">
      <w:start w:val="1"/>
      <w:numFmt w:val="lowerRoman"/>
      <w:lvlText w:val="%3."/>
      <w:lvlJc w:val="right"/>
      <w:pPr>
        <w:tabs>
          <w:tab w:val="num" w:pos="1260"/>
        </w:tabs>
        <w:ind w:left="1260" w:hanging="420"/>
      </w:pPr>
    </w:lvl>
    <w:lvl w:ilvl="3" w:tplc="040C000F" w:tentative="1">
      <w:start w:val="1"/>
      <w:numFmt w:val="decimal"/>
      <w:lvlText w:val="%4."/>
      <w:lvlJc w:val="left"/>
      <w:pPr>
        <w:tabs>
          <w:tab w:val="num" w:pos="1680"/>
        </w:tabs>
        <w:ind w:left="1680" w:hanging="420"/>
      </w:pPr>
    </w:lvl>
    <w:lvl w:ilvl="4" w:tplc="040C0019" w:tentative="1">
      <w:start w:val="1"/>
      <w:numFmt w:val="lowerLetter"/>
      <w:lvlText w:val="%5)"/>
      <w:lvlJc w:val="left"/>
      <w:pPr>
        <w:tabs>
          <w:tab w:val="num" w:pos="2100"/>
        </w:tabs>
        <w:ind w:left="2100" w:hanging="420"/>
      </w:pPr>
    </w:lvl>
    <w:lvl w:ilvl="5" w:tplc="040C001B" w:tentative="1">
      <w:start w:val="1"/>
      <w:numFmt w:val="lowerRoman"/>
      <w:lvlText w:val="%6."/>
      <w:lvlJc w:val="right"/>
      <w:pPr>
        <w:tabs>
          <w:tab w:val="num" w:pos="2520"/>
        </w:tabs>
        <w:ind w:left="2520" w:hanging="420"/>
      </w:pPr>
    </w:lvl>
    <w:lvl w:ilvl="6" w:tplc="040C000F" w:tentative="1">
      <w:start w:val="1"/>
      <w:numFmt w:val="decimal"/>
      <w:lvlText w:val="%7."/>
      <w:lvlJc w:val="left"/>
      <w:pPr>
        <w:tabs>
          <w:tab w:val="num" w:pos="2940"/>
        </w:tabs>
        <w:ind w:left="2940" w:hanging="420"/>
      </w:pPr>
    </w:lvl>
    <w:lvl w:ilvl="7" w:tplc="040C0019" w:tentative="1">
      <w:start w:val="1"/>
      <w:numFmt w:val="lowerLetter"/>
      <w:lvlText w:val="%8)"/>
      <w:lvlJc w:val="left"/>
      <w:pPr>
        <w:tabs>
          <w:tab w:val="num" w:pos="3360"/>
        </w:tabs>
        <w:ind w:left="3360" w:hanging="420"/>
      </w:pPr>
    </w:lvl>
    <w:lvl w:ilvl="8" w:tplc="040C001B" w:tentative="1">
      <w:start w:val="1"/>
      <w:numFmt w:val="lowerRoman"/>
      <w:lvlText w:val="%9."/>
      <w:lvlJc w:val="right"/>
      <w:pPr>
        <w:tabs>
          <w:tab w:val="num" w:pos="3780"/>
        </w:tabs>
        <w:ind w:left="3780" w:hanging="420"/>
      </w:pPr>
    </w:lvl>
  </w:abstractNum>
  <w:abstractNum w:abstractNumId="6" w15:restartNumberingAfterBreak="0">
    <w:nsid w:val="36C02AA0"/>
    <w:multiLevelType w:val="multilevel"/>
    <w:tmpl w:val="5994EE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635152"/>
    <w:multiLevelType w:val="hybridMultilevel"/>
    <w:tmpl w:val="0016AF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29695C"/>
    <w:multiLevelType w:val="multilevel"/>
    <w:tmpl w:val="77FEE61A"/>
    <w:lvl w:ilvl="0">
      <w:start w:val="1"/>
      <w:numFmt w:val="decimal"/>
      <w:lvlText w:val="%1)"/>
      <w:lvlJc w:val="left"/>
      <w:pPr>
        <w:ind w:left="217" w:firstLine="493"/>
      </w:pPr>
      <w:rPr>
        <w:rFonts w:hint="default"/>
      </w:rPr>
    </w:lvl>
    <w:lvl w:ilvl="1">
      <w:start w:val="1"/>
      <w:numFmt w:val="lowerLetter"/>
      <w:lvlText w:val="%2)"/>
      <w:lvlJc w:val="left"/>
      <w:pPr>
        <w:ind w:left="710" w:hanging="360"/>
      </w:pPr>
      <w:rPr>
        <w:rFonts w:hint="default"/>
      </w:rPr>
    </w:lvl>
    <w:lvl w:ilvl="2">
      <w:start w:val="1"/>
      <w:numFmt w:val="lowerRoman"/>
      <w:lvlText w:val="%3)"/>
      <w:lvlJc w:val="left"/>
      <w:pPr>
        <w:ind w:left="1070" w:hanging="360"/>
      </w:pPr>
      <w:rPr>
        <w:rFonts w:hint="default"/>
      </w:rPr>
    </w:lvl>
    <w:lvl w:ilvl="3">
      <w:start w:val="1"/>
      <w:numFmt w:val="decimal"/>
      <w:lvlText w:val="(%4)"/>
      <w:lvlJc w:val="left"/>
      <w:pPr>
        <w:ind w:left="1430" w:hanging="360"/>
      </w:pPr>
      <w:rPr>
        <w:rFonts w:hint="default"/>
      </w:rPr>
    </w:lvl>
    <w:lvl w:ilvl="4">
      <w:start w:val="1"/>
      <w:numFmt w:val="lowerLetter"/>
      <w:lvlText w:val="(%5)"/>
      <w:lvlJc w:val="left"/>
      <w:pPr>
        <w:ind w:left="1790" w:hanging="360"/>
      </w:pPr>
      <w:rPr>
        <w:rFonts w:hint="default"/>
      </w:rPr>
    </w:lvl>
    <w:lvl w:ilvl="5">
      <w:start w:val="1"/>
      <w:numFmt w:val="lowerRoman"/>
      <w:lvlText w:val="(%6)"/>
      <w:lvlJc w:val="left"/>
      <w:pPr>
        <w:ind w:left="2150" w:hanging="360"/>
      </w:pPr>
      <w:rPr>
        <w:rFonts w:hint="default"/>
      </w:rPr>
    </w:lvl>
    <w:lvl w:ilvl="6">
      <w:start w:val="1"/>
      <w:numFmt w:val="decimal"/>
      <w:lvlText w:val="%7."/>
      <w:lvlJc w:val="left"/>
      <w:pPr>
        <w:ind w:left="2510" w:hanging="360"/>
      </w:pPr>
      <w:rPr>
        <w:rFonts w:hint="default"/>
      </w:rPr>
    </w:lvl>
    <w:lvl w:ilvl="7">
      <w:start w:val="1"/>
      <w:numFmt w:val="lowerLetter"/>
      <w:lvlText w:val="%8."/>
      <w:lvlJc w:val="left"/>
      <w:pPr>
        <w:ind w:left="2870" w:hanging="360"/>
      </w:pPr>
      <w:rPr>
        <w:rFonts w:hint="default"/>
      </w:rPr>
    </w:lvl>
    <w:lvl w:ilvl="8">
      <w:start w:val="1"/>
      <w:numFmt w:val="lowerRoman"/>
      <w:lvlText w:val="%9."/>
      <w:lvlJc w:val="left"/>
      <w:pPr>
        <w:ind w:left="3230" w:hanging="360"/>
      </w:pPr>
      <w:rPr>
        <w:rFonts w:hint="default"/>
      </w:rPr>
    </w:lvl>
  </w:abstractNum>
  <w:abstractNum w:abstractNumId="9" w15:restartNumberingAfterBreak="0">
    <w:nsid w:val="6C63609E"/>
    <w:multiLevelType w:val="hybridMultilevel"/>
    <w:tmpl w:val="EBC8E4E4"/>
    <w:lvl w:ilvl="0" w:tplc="04090001">
      <w:start w:val="1"/>
      <w:numFmt w:val="decimal"/>
      <w:lvlText w:val="(%1)"/>
      <w:lvlJc w:val="left"/>
      <w:pPr>
        <w:ind w:left="717" w:hanging="360"/>
      </w:pPr>
      <w:rPr>
        <w:rFonts w:hint="default"/>
      </w:rPr>
    </w:lvl>
    <w:lvl w:ilvl="1" w:tplc="04090003" w:tentative="1">
      <w:start w:val="1"/>
      <w:numFmt w:val="lowerLetter"/>
      <w:lvlText w:val="%2."/>
      <w:lvlJc w:val="left"/>
      <w:pPr>
        <w:ind w:left="1437" w:hanging="360"/>
      </w:pPr>
    </w:lvl>
    <w:lvl w:ilvl="2" w:tplc="04090005" w:tentative="1">
      <w:start w:val="1"/>
      <w:numFmt w:val="lowerRoman"/>
      <w:lvlText w:val="%3."/>
      <w:lvlJc w:val="right"/>
      <w:pPr>
        <w:ind w:left="2157" w:hanging="180"/>
      </w:pPr>
    </w:lvl>
    <w:lvl w:ilvl="3" w:tplc="04090001" w:tentative="1">
      <w:start w:val="1"/>
      <w:numFmt w:val="decimal"/>
      <w:lvlText w:val="%4."/>
      <w:lvlJc w:val="left"/>
      <w:pPr>
        <w:ind w:left="2877" w:hanging="360"/>
      </w:pPr>
    </w:lvl>
    <w:lvl w:ilvl="4" w:tplc="04090003" w:tentative="1">
      <w:start w:val="1"/>
      <w:numFmt w:val="lowerLetter"/>
      <w:lvlText w:val="%5."/>
      <w:lvlJc w:val="left"/>
      <w:pPr>
        <w:ind w:left="3597" w:hanging="360"/>
      </w:pPr>
    </w:lvl>
    <w:lvl w:ilvl="5" w:tplc="04090005" w:tentative="1">
      <w:start w:val="1"/>
      <w:numFmt w:val="lowerRoman"/>
      <w:lvlText w:val="%6."/>
      <w:lvlJc w:val="right"/>
      <w:pPr>
        <w:ind w:left="4317" w:hanging="180"/>
      </w:pPr>
    </w:lvl>
    <w:lvl w:ilvl="6" w:tplc="04090001" w:tentative="1">
      <w:start w:val="1"/>
      <w:numFmt w:val="decimal"/>
      <w:lvlText w:val="%7."/>
      <w:lvlJc w:val="left"/>
      <w:pPr>
        <w:ind w:left="5037" w:hanging="360"/>
      </w:pPr>
    </w:lvl>
    <w:lvl w:ilvl="7" w:tplc="04090003" w:tentative="1">
      <w:start w:val="1"/>
      <w:numFmt w:val="lowerLetter"/>
      <w:lvlText w:val="%8."/>
      <w:lvlJc w:val="left"/>
      <w:pPr>
        <w:ind w:left="5757" w:hanging="360"/>
      </w:pPr>
    </w:lvl>
    <w:lvl w:ilvl="8" w:tplc="04090005" w:tentative="1">
      <w:start w:val="1"/>
      <w:numFmt w:val="lowerRoman"/>
      <w:lvlText w:val="%9."/>
      <w:lvlJc w:val="right"/>
      <w:pPr>
        <w:ind w:left="6477" w:hanging="180"/>
      </w:pPr>
    </w:lvl>
  </w:abstractNum>
  <w:abstractNum w:abstractNumId="10" w15:restartNumberingAfterBreak="0">
    <w:nsid w:val="6FF84DDF"/>
    <w:multiLevelType w:val="hybridMultilevel"/>
    <w:tmpl w:val="15E8D2D8"/>
    <w:lvl w:ilvl="0" w:tplc="1436C3B2">
      <w:start w:val="5"/>
      <w:numFmt w:val="bullet"/>
      <w:lvlText w:val="-"/>
      <w:lvlJc w:val="left"/>
      <w:pPr>
        <w:ind w:left="899" w:hanging="360"/>
      </w:pPr>
      <w:rPr>
        <w:rFonts w:ascii="Times New Roman" w:eastAsia="SimSun" w:hAnsi="Times New Roman" w:cs="Times New Roman" w:hint="default"/>
      </w:rPr>
    </w:lvl>
    <w:lvl w:ilvl="1" w:tplc="040C0003" w:tentative="1">
      <w:start w:val="1"/>
      <w:numFmt w:val="bullet"/>
      <w:lvlText w:val="o"/>
      <w:lvlJc w:val="left"/>
      <w:pPr>
        <w:ind w:left="1619" w:hanging="360"/>
      </w:pPr>
      <w:rPr>
        <w:rFonts w:ascii="Courier New" w:hAnsi="Courier New" w:hint="default"/>
      </w:rPr>
    </w:lvl>
    <w:lvl w:ilvl="2" w:tplc="040C0005" w:tentative="1">
      <w:start w:val="1"/>
      <w:numFmt w:val="bullet"/>
      <w:lvlText w:val=""/>
      <w:lvlJc w:val="left"/>
      <w:pPr>
        <w:ind w:left="2339" w:hanging="360"/>
      </w:pPr>
      <w:rPr>
        <w:rFonts w:ascii="Wingdings" w:hAnsi="Wingdings" w:hint="default"/>
      </w:rPr>
    </w:lvl>
    <w:lvl w:ilvl="3" w:tplc="040C0001" w:tentative="1">
      <w:start w:val="1"/>
      <w:numFmt w:val="bullet"/>
      <w:lvlText w:val=""/>
      <w:lvlJc w:val="left"/>
      <w:pPr>
        <w:ind w:left="3059" w:hanging="360"/>
      </w:pPr>
      <w:rPr>
        <w:rFonts w:ascii="Symbol" w:hAnsi="Symbol" w:hint="default"/>
      </w:rPr>
    </w:lvl>
    <w:lvl w:ilvl="4" w:tplc="040C0003" w:tentative="1">
      <w:start w:val="1"/>
      <w:numFmt w:val="bullet"/>
      <w:lvlText w:val="o"/>
      <w:lvlJc w:val="left"/>
      <w:pPr>
        <w:ind w:left="3779" w:hanging="360"/>
      </w:pPr>
      <w:rPr>
        <w:rFonts w:ascii="Courier New" w:hAnsi="Courier New" w:hint="default"/>
      </w:rPr>
    </w:lvl>
    <w:lvl w:ilvl="5" w:tplc="040C0005" w:tentative="1">
      <w:start w:val="1"/>
      <w:numFmt w:val="bullet"/>
      <w:lvlText w:val=""/>
      <w:lvlJc w:val="left"/>
      <w:pPr>
        <w:ind w:left="4499" w:hanging="360"/>
      </w:pPr>
      <w:rPr>
        <w:rFonts w:ascii="Wingdings" w:hAnsi="Wingdings" w:hint="default"/>
      </w:rPr>
    </w:lvl>
    <w:lvl w:ilvl="6" w:tplc="040C0001" w:tentative="1">
      <w:start w:val="1"/>
      <w:numFmt w:val="bullet"/>
      <w:lvlText w:val=""/>
      <w:lvlJc w:val="left"/>
      <w:pPr>
        <w:ind w:left="5219" w:hanging="360"/>
      </w:pPr>
      <w:rPr>
        <w:rFonts w:ascii="Symbol" w:hAnsi="Symbol" w:hint="default"/>
      </w:rPr>
    </w:lvl>
    <w:lvl w:ilvl="7" w:tplc="040C0003" w:tentative="1">
      <w:start w:val="1"/>
      <w:numFmt w:val="bullet"/>
      <w:lvlText w:val="o"/>
      <w:lvlJc w:val="left"/>
      <w:pPr>
        <w:ind w:left="5939" w:hanging="360"/>
      </w:pPr>
      <w:rPr>
        <w:rFonts w:ascii="Courier New" w:hAnsi="Courier New" w:hint="default"/>
      </w:rPr>
    </w:lvl>
    <w:lvl w:ilvl="8" w:tplc="040C0005" w:tentative="1">
      <w:start w:val="1"/>
      <w:numFmt w:val="bullet"/>
      <w:lvlText w:val=""/>
      <w:lvlJc w:val="left"/>
      <w:pPr>
        <w:ind w:left="6659" w:hanging="360"/>
      </w:pPr>
      <w:rPr>
        <w:rFonts w:ascii="Wingdings" w:hAnsi="Wingdings" w:hint="default"/>
      </w:rPr>
    </w:lvl>
  </w:abstractNum>
  <w:abstractNum w:abstractNumId="11" w15:restartNumberingAfterBreak="0">
    <w:nsid w:val="7B000A63"/>
    <w:multiLevelType w:val="hybridMultilevel"/>
    <w:tmpl w:val="15F604E4"/>
    <w:lvl w:ilvl="0" w:tplc="061EF83E">
      <w:start w:val="1"/>
      <w:numFmt w:val="decimal"/>
      <w:lvlText w:val="(%1)"/>
      <w:lvlJc w:val="left"/>
      <w:pPr>
        <w:ind w:left="717" w:hanging="360"/>
      </w:pPr>
      <w:rPr>
        <w:rFonts w:eastAsia="AppleMyungjo" w:cs="Wingding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num w:numId="1">
    <w:abstractNumId w:val="1"/>
  </w:num>
  <w:num w:numId="2">
    <w:abstractNumId w:val="7"/>
  </w:num>
  <w:num w:numId="3">
    <w:abstractNumId w:val="2"/>
  </w:num>
  <w:num w:numId="4">
    <w:abstractNumId w:val="3"/>
  </w:num>
  <w:num w:numId="5">
    <w:abstractNumId w:val="6"/>
  </w:num>
  <w:num w:numId="6">
    <w:abstractNumId w:val="4"/>
  </w:num>
  <w:num w:numId="7">
    <w:abstractNumId w:val="9"/>
  </w:num>
  <w:num w:numId="8">
    <w:abstractNumId w:val="5"/>
  </w:num>
  <w:num w:numId="9">
    <w:abstractNumId w:val="11"/>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476"/>
    <w:rsid w:val="0000482C"/>
    <w:rsid w:val="0003150F"/>
    <w:rsid w:val="000F1130"/>
    <w:rsid w:val="0011130C"/>
    <w:rsid w:val="0013713A"/>
    <w:rsid w:val="00141FB1"/>
    <w:rsid w:val="0019134A"/>
    <w:rsid w:val="00197627"/>
    <w:rsid w:val="001C7902"/>
    <w:rsid w:val="00200764"/>
    <w:rsid w:val="00234C14"/>
    <w:rsid w:val="00272D62"/>
    <w:rsid w:val="002A1723"/>
    <w:rsid w:val="002D0126"/>
    <w:rsid w:val="0030791F"/>
    <w:rsid w:val="00381CE5"/>
    <w:rsid w:val="003B51A7"/>
    <w:rsid w:val="003B7397"/>
    <w:rsid w:val="003D37F5"/>
    <w:rsid w:val="003F3534"/>
    <w:rsid w:val="00436E10"/>
    <w:rsid w:val="004A26D3"/>
    <w:rsid w:val="004C2A52"/>
    <w:rsid w:val="00555526"/>
    <w:rsid w:val="00570310"/>
    <w:rsid w:val="005F719C"/>
    <w:rsid w:val="006E0DA3"/>
    <w:rsid w:val="00731C1B"/>
    <w:rsid w:val="0073212B"/>
    <w:rsid w:val="00751592"/>
    <w:rsid w:val="00761AE4"/>
    <w:rsid w:val="007A72C7"/>
    <w:rsid w:val="007C247F"/>
    <w:rsid w:val="008150B9"/>
    <w:rsid w:val="008417CC"/>
    <w:rsid w:val="00891AD1"/>
    <w:rsid w:val="008F135D"/>
    <w:rsid w:val="00953091"/>
    <w:rsid w:val="00974006"/>
    <w:rsid w:val="009B5965"/>
    <w:rsid w:val="00A447B5"/>
    <w:rsid w:val="00A55FEB"/>
    <w:rsid w:val="00AA524B"/>
    <w:rsid w:val="00AF3EFC"/>
    <w:rsid w:val="00B04476"/>
    <w:rsid w:val="00B80487"/>
    <w:rsid w:val="00B91868"/>
    <w:rsid w:val="00BC3AC8"/>
    <w:rsid w:val="00C1697E"/>
    <w:rsid w:val="00C32A03"/>
    <w:rsid w:val="00C47EAD"/>
    <w:rsid w:val="00C715A8"/>
    <w:rsid w:val="00CB6F73"/>
    <w:rsid w:val="00CD7376"/>
    <w:rsid w:val="00CE3B3E"/>
    <w:rsid w:val="00D11CF7"/>
    <w:rsid w:val="00D34AA8"/>
    <w:rsid w:val="00DF065E"/>
    <w:rsid w:val="00E23D46"/>
    <w:rsid w:val="00E277B1"/>
    <w:rsid w:val="00F042D7"/>
    <w:rsid w:val="00F07519"/>
    <w:rsid w:val="00F55514"/>
    <w:rsid w:val="00F70586"/>
    <w:rsid w:val="00F72D8B"/>
    <w:rsid w:val="00F8778F"/>
    <w:rsid w:val="00FC073F"/>
    <w:rsid w:val="00FD0D6F"/>
  </w:rsids>
  <m:mathPr>
    <m:mathFont m:val="Cambria Math"/>
    <m:brkBin m:val="before"/>
    <m:brkBinSub m:val="--"/>
    <m:smallFrac m:val="0"/>
    <m:dispDef m:val="0"/>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B46B68"/>
  <w15:docId w15:val="{281D9C84-3B30-4A31-89DE-FAC8F7A8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CA" w:eastAsia="fr-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612FE"/>
    <w:rPr>
      <w:sz w:val="24"/>
      <w:szCs w:val="24"/>
      <w:lang w:eastAsia="en-US"/>
    </w:rPr>
  </w:style>
  <w:style w:type="paragraph" w:styleId="Titre1">
    <w:name w:val="heading 1"/>
    <w:basedOn w:val="Normal"/>
    <w:next w:val="Normal"/>
    <w:qFormat/>
    <w:rsid w:val="00A612FE"/>
    <w:pPr>
      <w:keepNext/>
      <w:spacing w:before="240" w:after="60"/>
      <w:outlineLvl w:val="0"/>
    </w:pPr>
    <w:rPr>
      <w:rFonts w:ascii="Arial" w:hAnsi="Arial"/>
      <w:b/>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rsid w:val="00A612FE"/>
    <w:rPr>
      <w:sz w:val="20"/>
      <w:szCs w:val="20"/>
    </w:rPr>
  </w:style>
  <w:style w:type="paragraph" w:styleId="Commentaire">
    <w:name w:val="annotation text"/>
    <w:basedOn w:val="Normal"/>
    <w:link w:val="CommentaireCar"/>
    <w:semiHidden/>
    <w:rsid w:val="00A612FE"/>
  </w:style>
  <w:style w:type="paragraph" w:styleId="Notedebasdepage">
    <w:name w:val="footnote text"/>
    <w:basedOn w:val="Normal"/>
    <w:semiHidden/>
    <w:rsid w:val="00A612FE"/>
    <w:rPr>
      <w:sz w:val="20"/>
      <w:szCs w:val="20"/>
    </w:rPr>
  </w:style>
  <w:style w:type="paragraph" w:customStyle="1" w:styleId="Meta01-Titredelarticle">
    <w:name w:val="Meta01 - Titre de l'article"/>
    <w:basedOn w:val="Normal"/>
    <w:next w:val="Meta02-Nomdelauteur"/>
    <w:autoRedefine/>
    <w:rsid w:val="00C47EAD"/>
    <w:pPr>
      <w:spacing w:after="240"/>
      <w:ind w:right="4"/>
      <w:outlineLvl w:val="0"/>
    </w:pPr>
    <w:rPr>
      <w:b/>
      <w:color w:val="000000"/>
      <w:sz w:val="28"/>
    </w:rPr>
  </w:style>
  <w:style w:type="paragraph" w:customStyle="1" w:styleId="Meta02-Nomdelauteur">
    <w:name w:val="Meta02-Nom de l'auteur"/>
    <w:basedOn w:val="Normal"/>
    <w:next w:val="Meta03-Affiliationauteur"/>
    <w:autoRedefine/>
    <w:rsid w:val="006C47FE"/>
    <w:pPr>
      <w:ind w:left="1440"/>
    </w:pPr>
    <w:rPr>
      <w:caps/>
      <w:lang w:val="es-ES"/>
    </w:rPr>
  </w:style>
  <w:style w:type="paragraph" w:customStyle="1" w:styleId="Meta03-Affiliationauteur">
    <w:name w:val="Meta03-Affiliation auteur"/>
    <w:basedOn w:val="Normal"/>
    <w:next w:val="Meta04-Courrielauteur"/>
    <w:autoRedefine/>
    <w:rsid w:val="00A612FE"/>
    <w:pPr>
      <w:ind w:left="1440"/>
    </w:pPr>
    <w:rPr>
      <w:i/>
      <w:iCs/>
      <w:color w:val="000000"/>
      <w:sz w:val="20"/>
      <w:szCs w:val="20"/>
      <w:lang w:val="es-ES"/>
    </w:rPr>
  </w:style>
  <w:style w:type="paragraph" w:customStyle="1" w:styleId="Meta04-Courrielauteur">
    <w:name w:val="Meta04-Courriel auteur"/>
    <w:basedOn w:val="Normal"/>
    <w:next w:val="Meta05-TitreRsum"/>
    <w:autoRedefine/>
    <w:rsid w:val="00A612FE"/>
    <w:pPr>
      <w:spacing w:after="240"/>
      <w:ind w:left="1440"/>
    </w:pPr>
    <w:rPr>
      <w:color w:val="000000"/>
      <w:sz w:val="20"/>
      <w:szCs w:val="20"/>
      <w:lang w:val="es-ES"/>
    </w:rPr>
  </w:style>
  <w:style w:type="paragraph" w:customStyle="1" w:styleId="Meta05-TitreRsum">
    <w:name w:val="Meta05-Titre Résumé"/>
    <w:basedOn w:val="Normal"/>
    <w:next w:val="Meta06-RsumAbstract"/>
    <w:autoRedefine/>
    <w:rsid w:val="00A612FE"/>
    <w:pPr>
      <w:spacing w:before="480"/>
    </w:pPr>
    <w:rPr>
      <w:b/>
    </w:rPr>
  </w:style>
  <w:style w:type="paragraph" w:customStyle="1" w:styleId="Meta06-RsumAbstract">
    <w:name w:val="Meta06-Résumé/Abstract"/>
    <w:basedOn w:val="Normal"/>
    <w:next w:val="Meta07-TitreAbstractMots-cls"/>
    <w:autoRedefine/>
    <w:rsid w:val="00A612FE"/>
    <w:rPr>
      <w:color w:val="000000"/>
      <w:lang w:val="fr-FR"/>
    </w:rPr>
  </w:style>
  <w:style w:type="paragraph" w:customStyle="1" w:styleId="Meta07-TitreAbstractMots-cls">
    <w:name w:val="Meta07-Titre Abstract/Mots-clés"/>
    <w:basedOn w:val="Normal"/>
    <w:next w:val="Meta08-Motscls"/>
    <w:autoRedefine/>
    <w:rsid w:val="00A612FE"/>
    <w:pPr>
      <w:spacing w:before="240"/>
    </w:pPr>
    <w:rPr>
      <w:b/>
      <w:bCs/>
      <w:lang w:val="en-US"/>
    </w:rPr>
  </w:style>
  <w:style w:type="paragraph" w:customStyle="1" w:styleId="Meta08-Motscls">
    <w:name w:val="Meta08-Mots clés"/>
    <w:basedOn w:val="Normal"/>
    <w:next w:val="Meta09-KeyWords"/>
    <w:autoRedefine/>
    <w:rsid w:val="00A612FE"/>
    <w:rPr>
      <w:color w:val="000000"/>
      <w:lang w:val="fr-FR"/>
    </w:rPr>
  </w:style>
  <w:style w:type="paragraph" w:customStyle="1" w:styleId="Meta09-KeyWords">
    <w:name w:val="Meta09-KeyWords"/>
    <w:basedOn w:val="Meta08-Motscls"/>
    <w:next w:val="Meta10-Exergue"/>
    <w:autoRedefine/>
    <w:rsid w:val="00A612FE"/>
    <w:pPr>
      <w:spacing w:after="480"/>
    </w:pPr>
  </w:style>
  <w:style w:type="paragraph" w:customStyle="1" w:styleId="Meta10-Exergue">
    <w:name w:val="Meta10-Exergue"/>
    <w:basedOn w:val="Normal"/>
    <w:next w:val="Meta11-AuteurExergue"/>
    <w:autoRedefine/>
    <w:rsid w:val="001124CB"/>
    <w:pPr>
      <w:ind w:left="4500"/>
      <w:jc w:val="right"/>
    </w:pPr>
    <w:rPr>
      <w:sz w:val="20"/>
    </w:rPr>
  </w:style>
  <w:style w:type="paragraph" w:customStyle="1" w:styleId="Meta11-AuteurExergue">
    <w:name w:val="Meta11-AuteurExergue"/>
    <w:basedOn w:val="Normal"/>
    <w:next w:val="Meta12-Premierparagraphe"/>
    <w:autoRedefine/>
    <w:rsid w:val="001124CB"/>
    <w:pPr>
      <w:ind w:left="4500"/>
      <w:jc w:val="right"/>
    </w:pPr>
    <w:rPr>
      <w:sz w:val="20"/>
    </w:rPr>
  </w:style>
  <w:style w:type="paragraph" w:customStyle="1" w:styleId="Meta12-Premierparagraphe">
    <w:name w:val="Meta12-Premier paragraphe"/>
    <w:basedOn w:val="Normal"/>
    <w:next w:val="Meta13-Autresparagraphes"/>
    <w:autoRedefine/>
    <w:rsid w:val="001124CB"/>
    <w:rPr>
      <w:color w:val="000000"/>
    </w:rPr>
  </w:style>
  <w:style w:type="paragraph" w:customStyle="1" w:styleId="Meta13-Autresparagraphes">
    <w:name w:val="Meta13-Autres paragraphes"/>
    <w:basedOn w:val="Normal"/>
    <w:autoRedefine/>
    <w:rsid w:val="00E277B1"/>
    <w:pPr>
      <w:tabs>
        <w:tab w:val="left" w:pos="426"/>
        <w:tab w:val="left" w:pos="851"/>
        <w:tab w:val="left" w:pos="1560"/>
        <w:tab w:val="left" w:pos="2127"/>
        <w:tab w:val="left" w:pos="2552"/>
      </w:tabs>
    </w:pPr>
  </w:style>
  <w:style w:type="paragraph" w:customStyle="1" w:styleId="Meta14-Titre1">
    <w:name w:val="Meta14-Titre 1"/>
    <w:basedOn w:val="Normal"/>
    <w:next w:val="Meta12-Premierparagraphe"/>
    <w:autoRedefine/>
    <w:rsid w:val="00CD7376"/>
    <w:pPr>
      <w:spacing w:before="360" w:after="240"/>
    </w:pPr>
    <w:rPr>
      <w:b/>
      <w:color w:val="000000"/>
      <w:lang w:val="fr-FR"/>
    </w:rPr>
  </w:style>
  <w:style w:type="paragraph" w:customStyle="1" w:styleId="Meta15-Titre2">
    <w:name w:val="Meta15-Titre 2"/>
    <w:basedOn w:val="Normal"/>
    <w:next w:val="Meta12-Premierparagraphe"/>
    <w:autoRedefine/>
    <w:rsid w:val="00CD7376"/>
    <w:pPr>
      <w:spacing w:before="360" w:after="240"/>
    </w:pPr>
    <w:rPr>
      <w:b/>
      <w:color w:val="000000"/>
      <w:lang w:val="fr-FR"/>
    </w:rPr>
  </w:style>
  <w:style w:type="paragraph" w:customStyle="1" w:styleId="Meta16-Titre3">
    <w:name w:val="Meta16-Titre 3"/>
    <w:basedOn w:val="Normal"/>
    <w:next w:val="Meta12-Premierparagraphe"/>
    <w:autoRedefine/>
    <w:rsid w:val="00A612FE"/>
    <w:pPr>
      <w:spacing w:before="240" w:after="240"/>
      <w:ind w:firstLine="720"/>
    </w:pPr>
    <w:rPr>
      <w:i/>
      <w:color w:val="000000"/>
      <w:lang w:val="fr-FR"/>
    </w:rPr>
  </w:style>
  <w:style w:type="paragraph" w:customStyle="1" w:styleId="Meta17-Titre4">
    <w:name w:val="Meta17-Titre 4"/>
    <w:basedOn w:val="Normal"/>
    <w:next w:val="Meta12-Premierparagraphe"/>
    <w:autoRedefine/>
    <w:rsid w:val="00A612FE"/>
    <w:pPr>
      <w:spacing w:before="240" w:after="240"/>
      <w:ind w:firstLine="720"/>
    </w:pPr>
    <w:rPr>
      <w:i/>
      <w:color w:val="000000"/>
      <w:lang w:val="fr-FR"/>
    </w:rPr>
  </w:style>
  <w:style w:type="paragraph" w:customStyle="1" w:styleId="Meta27-Notes">
    <w:name w:val="Meta27-Notes"/>
    <w:basedOn w:val="Notedefin"/>
    <w:autoRedefine/>
    <w:rsid w:val="0003694A"/>
    <w:rPr>
      <w:color w:val="000000"/>
      <w:lang w:val="en-US"/>
    </w:rPr>
  </w:style>
  <w:style w:type="paragraph" w:customStyle="1" w:styleId="Meta26-TitreNotes">
    <w:name w:val="Meta26-Titre Notes"/>
    <w:basedOn w:val="Normal"/>
    <w:autoRedefine/>
    <w:rsid w:val="0073212B"/>
    <w:pPr>
      <w:spacing w:before="360" w:after="120"/>
      <w:ind w:right="6" w:firstLine="720"/>
    </w:pPr>
    <w:rPr>
      <w:b/>
      <w:color w:val="000000"/>
      <w:lang w:val="fr-FR"/>
    </w:rPr>
  </w:style>
  <w:style w:type="paragraph" w:customStyle="1" w:styleId="Meta28-TitreRfrences">
    <w:name w:val="Meta28-Titre Références"/>
    <w:basedOn w:val="Normal"/>
    <w:next w:val="Meta29-Rfrences"/>
    <w:autoRedefine/>
    <w:rsid w:val="007C3832"/>
    <w:pPr>
      <w:spacing w:before="360" w:after="360"/>
      <w:ind w:firstLine="720"/>
    </w:pPr>
    <w:rPr>
      <w:b/>
      <w:color w:val="000000"/>
      <w:lang w:val="fr-FR"/>
    </w:rPr>
  </w:style>
  <w:style w:type="paragraph" w:customStyle="1" w:styleId="Meta29-Rfrences">
    <w:name w:val="Meta29-Références"/>
    <w:basedOn w:val="Meta27-Notes"/>
    <w:autoRedefine/>
    <w:rsid w:val="0030791F"/>
    <w:pPr>
      <w:ind w:left="720" w:hanging="720"/>
    </w:pPr>
    <w:rPr>
      <w:b/>
      <w:sz w:val="22"/>
      <w:szCs w:val="22"/>
      <w:lang w:val="fr-CA"/>
    </w:rPr>
  </w:style>
  <w:style w:type="paragraph" w:customStyle="1" w:styleId="Meta20-Citation">
    <w:name w:val="Meta20-Citation"/>
    <w:basedOn w:val="Normal"/>
    <w:autoRedefine/>
    <w:rsid w:val="00F8778F"/>
    <w:pPr>
      <w:spacing w:before="240" w:after="240"/>
      <w:ind w:left="1134" w:right="4"/>
      <w:contextualSpacing/>
    </w:pPr>
    <w:rPr>
      <w:noProof/>
      <w:szCs w:val="20"/>
      <w:lang w:val="fr-FR"/>
    </w:rPr>
  </w:style>
  <w:style w:type="paragraph" w:customStyle="1" w:styleId="Meta19-Auteurousource">
    <w:name w:val="Meta19-Auteur ou source"/>
    <w:basedOn w:val="Normal"/>
    <w:next w:val="Meta13-Autresparagraphes"/>
    <w:autoRedefine/>
    <w:rsid w:val="00BB3A2D"/>
    <w:pPr>
      <w:spacing w:after="240"/>
      <w:ind w:left="3828"/>
    </w:pPr>
    <w:rPr>
      <w:color w:val="0000FF"/>
      <w:sz w:val="20"/>
      <w:szCs w:val="20"/>
      <w:lang w:val="fr-FR"/>
    </w:rPr>
  </w:style>
  <w:style w:type="paragraph" w:customStyle="1" w:styleId="Meta20b-Citationnumrote">
    <w:name w:val="Meta20b-Citation numérotée"/>
    <w:basedOn w:val="Normal"/>
    <w:next w:val="Meta22a-Traductionouglose"/>
    <w:autoRedefine/>
    <w:rsid w:val="00D52F46"/>
    <w:pPr>
      <w:tabs>
        <w:tab w:val="left" w:pos="993"/>
      </w:tabs>
      <w:spacing w:before="240"/>
      <w:ind w:left="714" w:hanging="357"/>
    </w:pPr>
    <w:rPr>
      <w:sz w:val="20"/>
      <w:lang w:val="fr-FR"/>
    </w:rPr>
  </w:style>
  <w:style w:type="paragraph" w:customStyle="1" w:styleId="Meta22a-Traductionouglose">
    <w:name w:val="Meta22a-Traduction ou glose"/>
    <w:basedOn w:val="Normal"/>
    <w:autoRedefine/>
    <w:rsid w:val="00FF03A8"/>
    <w:pPr>
      <w:ind w:left="720"/>
    </w:pPr>
    <w:rPr>
      <w:sz w:val="20"/>
      <w:szCs w:val="20"/>
      <w:lang w:val="en-GB"/>
    </w:rPr>
  </w:style>
  <w:style w:type="paragraph" w:customStyle="1" w:styleId="Meta24-Numrotationdetableau">
    <w:name w:val="Meta24-Numérotation de tableau"/>
    <w:basedOn w:val="Meta13-Autresparagraphes"/>
    <w:next w:val="Meta25-Titredutableau"/>
    <w:autoRedefine/>
    <w:rsid w:val="00A612FE"/>
    <w:pPr>
      <w:spacing w:before="240" w:after="120"/>
    </w:pPr>
    <w:rPr>
      <w:smallCaps/>
      <w:sz w:val="20"/>
      <w:lang w:val="fr-FR"/>
    </w:rPr>
  </w:style>
  <w:style w:type="paragraph" w:customStyle="1" w:styleId="Meta25-Titredutableau">
    <w:name w:val="Meta25-Titre du tableau"/>
    <w:basedOn w:val="Meta13-Autresparagraphes"/>
    <w:autoRedefine/>
    <w:rsid w:val="00F07519"/>
    <w:pPr>
      <w:spacing w:before="120" w:after="120"/>
    </w:pPr>
    <w:rPr>
      <w:lang w:val="fr-FR"/>
    </w:rPr>
  </w:style>
  <w:style w:type="paragraph" w:customStyle="1" w:styleId="Meta18-lmentdeliste">
    <w:name w:val="Meta18-Élément de liste"/>
    <w:basedOn w:val="Normal"/>
    <w:autoRedefine/>
    <w:rsid w:val="0001712E"/>
    <w:pPr>
      <w:tabs>
        <w:tab w:val="left" w:pos="993"/>
      </w:tabs>
      <w:ind w:left="890" w:hanging="170"/>
    </w:pPr>
    <w:rPr>
      <w:sz w:val="20"/>
      <w:lang w:val="fr-FR"/>
    </w:rPr>
  </w:style>
  <w:style w:type="paragraph" w:customStyle="1" w:styleId="Meta18b-Listeniveau">
    <w:name w:val="Meta18b-Liste à niveau"/>
    <w:basedOn w:val="Meta18-lmentdeliste"/>
    <w:autoRedefine/>
    <w:qFormat/>
    <w:rsid w:val="00410C52"/>
    <w:pPr>
      <w:tabs>
        <w:tab w:val="left" w:pos="1077"/>
        <w:tab w:val="left" w:pos="1418"/>
        <w:tab w:val="left" w:pos="1701"/>
      </w:tabs>
      <w:ind w:left="1089" w:hanging="369"/>
    </w:pPr>
  </w:style>
  <w:style w:type="paragraph" w:customStyle="1" w:styleId="Meta22-Exemplenumrot">
    <w:name w:val="Meta22-Exemple numéroté"/>
    <w:basedOn w:val="Meta20b-Citationnumrote"/>
    <w:next w:val="Meta13-Autresparagraphes"/>
    <w:autoRedefine/>
    <w:qFormat/>
    <w:rsid w:val="008B6317"/>
    <w:rPr>
      <w:i/>
    </w:rPr>
  </w:style>
  <w:style w:type="paragraph" w:styleId="Pieddepage">
    <w:name w:val="footer"/>
    <w:basedOn w:val="Normal"/>
    <w:link w:val="PieddepageCar"/>
    <w:rsid w:val="00325D8E"/>
    <w:pPr>
      <w:tabs>
        <w:tab w:val="center" w:pos="4536"/>
        <w:tab w:val="right" w:pos="9072"/>
      </w:tabs>
    </w:pPr>
  </w:style>
  <w:style w:type="character" w:customStyle="1" w:styleId="PieddepageCar">
    <w:name w:val="Pied de page Car"/>
    <w:link w:val="Pieddepage"/>
    <w:rsid w:val="00325D8E"/>
    <w:rPr>
      <w:sz w:val="24"/>
      <w:szCs w:val="24"/>
      <w:lang w:eastAsia="en-US"/>
    </w:rPr>
  </w:style>
  <w:style w:type="paragraph" w:customStyle="1" w:styleId="Meta23-Sous-titrage">
    <w:name w:val="Meta23-Sous-titrage"/>
    <w:basedOn w:val="Meta22a-Traductionouglose"/>
    <w:autoRedefine/>
    <w:qFormat/>
    <w:rsid w:val="00D52F46"/>
    <w:rPr>
      <w:i/>
      <w:u w:color="000000"/>
    </w:rPr>
  </w:style>
  <w:style w:type="character" w:styleId="Marquedecommentaire">
    <w:name w:val="annotation reference"/>
    <w:rsid w:val="00521DF6"/>
    <w:rPr>
      <w:sz w:val="18"/>
      <w:szCs w:val="18"/>
    </w:rPr>
  </w:style>
  <w:style w:type="paragraph" w:styleId="Objetducommentaire">
    <w:name w:val="annotation subject"/>
    <w:basedOn w:val="Commentaire"/>
    <w:next w:val="Commentaire"/>
    <w:link w:val="ObjetducommentaireCar"/>
    <w:rsid w:val="00521DF6"/>
    <w:rPr>
      <w:b/>
      <w:bCs/>
      <w:sz w:val="20"/>
      <w:szCs w:val="20"/>
    </w:rPr>
  </w:style>
  <w:style w:type="character" w:customStyle="1" w:styleId="CommentaireCar">
    <w:name w:val="Commentaire Car"/>
    <w:link w:val="Commentaire"/>
    <w:semiHidden/>
    <w:rsid w:val="00521DF6"/>
    <w:rPr>
      <w:sz w:val="24"/>
      <w:szCs w:val="24"/>
      <w:lang w:val="fr-CA"/>
    </w:rPr>
  </w:style>
  <w:style w:type="character" w:customStyle="1" w:styleId="ObjetducommentaireCar">
    <w:name w:val="Objet du commentaire Car"/>
    <w:link w:val="Objetducommentaire"/>
    <w:rsid w:val="00521DF6"/>
    <w:rPr>
      <w:b/>
      <w:bCs/>
      <w:sz w:val="24"/>
      <w:szCs w:val="24"/>
      <w:lang w:val="fr-CA"/>
    </w:rPr>
  </w:style>
  <w:style w:type="paragraph" w:styleId="Textedebulles">
    <w:name w:val="Balloon Text"/>
    <w:basedOn w:val="Normal"/>
    <w:link w:val="TextedebullesCar"/>
    <w:rsid w:val="00521DF6"/>
    <w:rPr>
      <w:rFonts w:ascii="Lucida Grande" w:hAnsi="Lucida Grande"/>
      <w:sz w:val="18"/>
      <w:szCs w:val="18"/>
    </w:rPr>
  </w:style>
  <w:style w:type="character" w:customStyle="1" w:styleId="TextedebullesCar">
    <w:name w:val="Texte de bulles Car"/>
    <w:link w:val="Textedebulles"/>
    <w:rsid w:val="00521DF6"/>
    <w:rPr>
      <w:rFonts w:ascii="Lucida Grande" w:hAnsi="Lucida Grande"/>
      <w:sz w:val="18"/>
      <w:szCs w:val="18"/>
      <w:lang w:val="fr-CA"/>
    </w:rPr>
  </w:style>
  <w:style w:type="character" w:styleId="Lienhypertexte">
    <w:name w:val="Hyperlink"/>
    <w:basedOn w:val="Policepardfaut"/>
    <w:rsid w:val="00C715A8"/>
    <w:rPr>
      <w:color w:val="0563C1" w:themeColor="hyperlink"/>
      <w:u w:val="single"/>
    </w:rPr>
  </w:style>
  <w:style w:type="character" w:styleId="Lienhypertextesuivivisit">
    <w:name w:val="FollowedHyperlink"/>
    <w:basedOn w:val="Policepardfaut"/>
    <w:rsid w:val="00953091"/>
    <w:rPr>
      <w:color w:val="954F72" w:themeColor="followedHyperlink"/>
      <w:u w:val="single"/>
    </w:rPr>
  </w:style>
  <w:style w:type="character" w:styleId="Appeldenotedefin">
    <w:name w:val="endnote reference"/>
    <w:rsid w:val="00F555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0086">
      <w:bodyDiv w:val="1"/>
      <w:marLeft w:val="0"/>
      <w:marRight w:val="0"/>
      <w:marTop w:val="0"/>
      <w:marBottom w:val="0"/>
      <w:divBdr>
        <w:top w:val="none" w:sz="0" w:space="0" w:color="auto"/>
        <w:left w:val="none" w:sz="0" w:space="0" w:color="auto"/>
        <w:bottom w:val="none" w:sz="0" w:space="0" w:color="auto"/>
        <w:right w:val="none" w:sz="0" w:space="0" w:color="auto"/>
      </w:divBdr>
    </w:div>
    <w:div w:id="123934770">
      <w:bodyDiv w:val="1"/>
      <w:marLeft w:val="0"/>
      <w:marRight w:val="0"/>
      <w:marTop w:val="0"/>
      <w:marBottom w:val="0"/>
      <w:divBdr>
        <w:top w:val="none" w:sz="0" w:space="0" w:color="auto"/>
        <w:left w:val="none" w:sz="0" w:space="0" w:color="auto"/>
        <w:bottom w:val="none" w:sz="0" w:space="0" w:color="auto"/>
        <w:right w:val="none" w:sz="0" w:space="0" w:color="auto"/>
      </w:divBdr>
    </w:div>
    <w:div w:id="302003994">
      <w:bodyDiv w:val="1"/>
      <w:marLeft w:val="0"/>
      <w:marRight w:val="0"/>
      <w:marTop w:val="0"/>
      <w:marBottom w:val="0"/>
      <w:divBdr>
        <w:top w:val="none" w:sz="0" w:space="0" w:color="auto"/>
        <w:left w:val="none" w:sz="0" w:space="0" w:color="auto"/>
        <w:bottom w:val="none" w:sz="0" w:space="0" w:color="auto"/>
        <w:right w:val="none" w:sz="0" w:space="0" w:color="auto"/>
      </w:divBdr>
    </w:div>
    <w:div w:id="325979232">
      <w:bodyDiv w:val="1"/>
      <w:marLeft w:val="0"/>
      <w:marRight w:val="0"/>
      <w:marTop w:val="0"/>
      <w:marBottom w:val="0"/>
      <w:divBdr>
        <w:top w:val="none" w:sz="0" w:space="0" w:color="auto"/>
        <w:left w:val="none" w:sz="0" w:space="0" w:color="auto"/>
        <w:bottom w:val="none" w:sz="0" w:space="0" w:color="auto"/>
        <w:right w:val="none" w:sz="0" w:space="0" w:color="auto"/>
      </w:divBdr>
    </w:div>
    <w:div w:id="517279701">
      <w:bodyDiv w:val="1"/>
      <w:marLeft w:val="0"/>
      <w:marRight w:val="0"/>
      <w:marTop w:val="0"/>
      <w:marBottom w:val="0"/>
      <w:divBdr>
        <w:top w:val="none" w:sz="0" w:space="0" w:color="auto"/>
        <w:left w:val="none" w:sz="0" w:space="0" w:color="auto"/>
        <w:bottom w:val="none" w:sz="0" w:space="0" w:color="auto"/>
        <w:right w:val="none" w:sz="0" w:space="0" w:color="auto"/>
      </w:divBdr>
    </w:div>
    <w:div w:id="635795367">
      <w:bodyDiv w:val="1"/>
      <w:marLeft w:val="0"/>
      <w:marRight w:val="0"/>
      <w:marTop w:val="0"/>
      <w:marBottom w:val="0"/>
      <w:divBdr>
        <w:top w:val="none" w:sz="0" w:space="0" w:color="auto"/>
        <w:left w:val="none" w:sz="0" w:space="0" w:color="auto"/>
        <w:bottom w:val="none" w:sz="0" w:space="0" w:color="auto"/>
        <w:right w:val="none" w:sz="0" w:space="0" w:color="auto"/>
      </w:divBdr>
    </w:div>
    <w:div w:id="668826913">
      <w:bodyDiv w:val="1"/>
      <w:marLeft w:val="0"/>
      <w:marRight w:val="0"/>
      <w:marTop w:val="0"/>
      <w:marBottom w:val="0"/>
      <w:divBdr>
        <w:top w:val="none" w:sz="0" w:space="0" w:color="auto"/>
        <w:left w:val="none" w:sz="0" w:space="0" w:color="auto"/>
        <w:bottom w:val="none" w:sz="0" w:space="0" w:color="auto"/>
        <w:right w:val="none" w:sz="0" w:space="0" w:color="auto"/>
      </w:divBdr>
    </w:div>
    <w:div w:id="681862117">
      <w:bodyDiv w:val="1"/>
      <w:marLeft w:val="0"/>
      <w:marRight w:val="0"/>
      <w:marTop w:val="0"/>
      <w:marBottom w:val="0"/>
      <w:divBdr>
        <w:top w:val="none" w:sz="0" w:space="0" w:color="auto"/>
        <w:left w:val="none" w:sz="0" w:space="0" w:color="auto"/>
        <w:bottom w:val="none" w:sz="0" w:space="0" w:color="auto"/>
        <w:right w:val="none" w:sz="0" w:space="0" w:color="auto"/>
      </w:divBdr>
    </w:div>
    <w:div w:id="974216703">
      <w:bodyDiv w:val="1"/>
      <w:marLeft w:val="0"/>
      <w:marRight w:val="0"/>
      <w:marTop w:val="0"/>
      <w:marBottom w:val="0"/>
      <w:divBdr>
        <w:top w:val="none" w:sz="0" w:space="0" w:color="auto"/>
        <w:left w:val="none" w:sz="0" w:space="0" w:color="auto"/>
        <w:bottom w:val="none" w:sz="0" w:space="0" w:color="auto"/>
        <w:right w:val="none" w:sz="0" w:space="0" w:color="auto"/>
      </w:divBdr>
    </w:div>
    <w:div w:id="1130367027">
      <w:bodyDiv w:val="1"/>
      <w:marLeft w:val="0"/>
      <w:marRight w:val="0"/>
      <w:marTop w:val="0"/>
      <w:marBottom w:val="0"/>
      <w:divBdr>
        <w:top w:val="none" w:sz="0" w:space="0" w:color="auto"/>
        <w:left w:val="none" w:sz="0" w:space="0" w:color="auto"/>
        <w:bottom w:val="none" w:sz="0" w:space="0" w:color="auto"/>
        <w:right w:val="none" w:sz="0" w:space="0" w:color="auto"/>
      </w:divBdr>
    </w:div>
    <w:div w:id="1209993061">
      <w:bodyDiv w:val="1"/>
      <w:marLeft w:val="0"/>
      <w:marRight w:val="0"/>
      <w:marTop w:val="0"/>
      <w:marBottom w:val="0"/>
      <w:divBdr>
        <w:top w:val="none" w:sz="0" w:space="0" w:color="auto"/>
        <w:left w:val="none" w:sz="0" w:space="0" w:color="auto"/>
        <w:bottom w:val="none" w:sz="0" w:space="0" w:color="auto"/>
        <w:right w:val="none" w:sz="0" w:space="0" w:color="auto"/>
      </w:divBdr>
    </w:div>
    <w:div w:id="1471752784">
      <w:bodyDiv w:val="1"/>
      <w:marLeft w:val="0"/>
      <w:marRight w:val="0"/>
      <w:marTop w:val="0"/>
      <w:marBottom w:val="0"/>
      <w:divBdr>
        <w:top w:val="none" w:sz="0" w:space="0" w:color="auto"/>
        <w:left w:val="none" w:sz="0" w:space="0" w:color="auto"/>
        <w:bottom w:val="none" w:sz="0" w:space="0" w:color="auto"/>
        <w:right w:val="none" w:sz="0" w:space="0" w:color="auto"/>
      </w:divBdr>
    </w:div>
    <w:div w:id="1682586279">
      <w:bodyDiv w:val="1"/>
      <w:marLeft w:val="0"/>
      <w:marRight w:val="0"/>
      <w:marTop w:val="0"/>
      <w:marBottom w:val="0"/>
      <w:divBdr>
        <w:top w:val="none" w:sz="0" w:space="0" w:color="auto"/>
        <w:left w:val="none" w:sz="0" w:space="0" w:color="auto"/>
        <w:bottom w:val="none" w:sz="0" w:space="0" w:color="auto"/>
        <w:right w:val="none" w:sz="0" w:space="0" w:color="auto"/>
      </w:divBdr>
      <w:divsChild>
        <w:div w:id="1087846613">
          <w:marLeft w:val="480"/>
          <w:marRight w:val="0"/>
          <w:marTop w:val="0"/>
          <w:marBottom w:val="0"/>
          <w:divBdr>
            <w:top w:val="none" w:sz="0" w:space="0" w:color="auto"/>
            <w:left w:val="none" w:sz="0" w:space="0" w:color="auto"/>
            <w:bottom w:val="none" w:sz="0" w:space="0" w:color="auto"/>
            <w:right w:val="none" w:sz="0" w:space="0" w:color="auto"/>
          </w:divBdr>
          <w:divsChild>
            <w:div w:id="15337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ues.lapresse.ca/laporte/2015/01/11/a-quand-la-tele-francaise-diffusee-au-quebec/" TargetMode="External"/><Relationship Id="rId3" Type="http://schemas.openxmlformats.org/officeDocument/2006/relationships/settings" Target="settings.xml"/><Relationship Id="rId7" Type="http://schemas.openxmlformats.org/officeDocument/2006/relationships/hyperlink" Target="http://fr.wikipedia.org/wiki/Universit&#233;_de_Montr&#233;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512104\Desktop\Fr_Instr_12060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C:\Users\p0512104\Desktop\Fr_Instr_120604.dotx</Template>
  <TotalTime>7</TotalTime>
  <Pages>5</Pages>
  <Words>1602</Words>
  <Characters>8813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Protocole français</vt:lpstr>
    </vt:vector>
  </TitlesOfParts>
  <Manager/>
  <Company/>
  <LinksUpToDate>false</LinksUpToDate>
  <CharactersWithSpaces>10395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français</dc:title>
  <dc:subject/>
  <dc:creator>Meta UdeM</dc:creator>
  <cp:keywords/>
  <dc:description/>
  <cp:lastModifiedBy>Hugues Lacroix</cp:lastModifiedBy>
  <cp:revision>5</cp:revision>
  <cp:lastPrinted>2008-11-07T01:48:00Z</cp:lastPrinted>
  <dcterms:created xsi:type="dcterms:W3CDTF">2017-12-07T15:46:00Z</dcterms:created>
  <dcterms:modified xsi:type="dcterms:W3CDTF">2018-05-02T09:44:00Z</dcterms:modified>
  <cp:category/>
</cp:coreProperties>
</file>